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B14" w:rsidRPr="007E4989" w:rsidRDefault="00DB2B14" w:rsidP="0055155B">
      <w:pPr>
        <w:keepNext/>
        <w:spacing w:after="0" w:line="240" w:lineRule="auto"/>
        <w:jc w:val="center"/>
        <w:outlineLvl w:val="1"/>
        <w:rPr>
          <w:rFonts w:ascii="Times New Roman" w:hAnsi="Times New Roman" w:cs="Times New Roman"/>
          <w:b/>
          <w:sz w:val="24"/>
          <w:szCs w:val="24"/>
          <w:lang w:bidi="ar-SA"/>
        </w:rPr>
      </w:pPr>
      <w:r w:rsidRPr="007E4989">
        <w:rPr>
          <w:rFonts w:ascii="Times New Roman" w:eastAsia="Times New Roman" w:hAnsi="Times New Roman" w:cs="Times New Roman"/>
          <w:b/>
          <w:bCs/>
          <w:sz w:val="24"/>
          <w:szCs w:val="24"/>
          <w:shd w:val="clear" w:color="auto" w:fill="FFFFFF"/>
          <w:lang w:val="en-US" w:eastAsia="en-US" w:bidi="ar-SA"/>
        </w:rPr>
        <w:t>DIACYLGLYCEROL</w:t>
      </w:r>
      <w:r w:rsidRPr="007E4989">
        <w:rPr>
          <w:rFonts w:ascii="Times New Roman" w:eastAsia="Times New Roman" w:hAnsi="Times New Roman" w:cs="Times New Roman"/>
          <w:b/>
          <w:bCs/>
          <w:sz w:val="24"/>
          <w:szCs w:val="24"/>
          <w:lang w:val="en-US" w:eastAsia="en-US" w:bidi="ar-SA"/>
        </w:rPr>
        <w:t xml:space="preserve"> </w:t>
      </w:r>
      <w:r w:rsidRPr="007E4989">
        <w:rPr>
          <w:rFonts w:ascii="Times New Roman" w:eastAsia="Times New Roman" w:hAnsi="Times New Roman" w:cs="Times New Roman"/>
          <w:b/>
          <w:bCs/>
          <w:i/>
          <w:iCs/>
          <w:sz w:val="24"/>
          <w:szCs w:val="24"/>
          <w:shd w:val="clear" w:color="auto" w:fill="FFFFFF"/>
          <w:lang w:val="en-US" w:eastAsia="en-US" w:bidi="ar-SA"/>
        </w:rPr>
        <w:t xml:space="preserve">O- </w:t>
      </w:r>
      <w:r w:rsidRPr="007E4989">
        <w:rPr>
          <w:rFonts w:ascii="Times New Roman" w:eastAsia="Times New Roman" w:hAnsi="Times New Roman" w:cs="Times New Roman"/>
          <w:b/>
          <w:bCs/>
          <w:sz w:val="24"/>
          <w:szCs w:val="24"/>
          <w:shd w:val="clear" w:color="auto" w:fill="FFFFFF"/>
          <w:lang w:val="en-US" w:eastAsia="en-US" w:bidi="ar-SA"/>
        </w:rPr>
        <w:t>ACYLTRANSFERASE</w:t>
      </w:r>
      <w:r w:rsidRPr="007E4989">
        <w:rPr>
          <w:rFonts w:ascii="Times New Roman" w:eastAsia="Times New Roman" w:hAnsi="Times New Roman" w:cs="Times New Roman"/>
          <w:b/>
          <w:bCs/>
          <w:sz w:val="24"/>
          <w:szCs w:val="24"/>
          <w:lang w:val="en-US" w:eastAsia="en-US" w:bidi="ar-SA"/>
        </w:rPr>
        <w:t xml:space="preserve"> 1</w:t>
      </w:r>
      <w:r w:rsidR="006E343F" w:rsidRPr="007E4989">
        <w:rPr>
          <w:rFonts w:ascii="Times New Roman" w:eastAsia="Times New Roman" w:hAnsi="Times New Roman" w:cs="Times New Roman"/>
          <w:b/>
          <w:bCs/>
          <w:sz w:val="24"/>
          <w:szCs w:val="24"/>
          <w:lang w:val="en-US" w:eastAsia="en-US" w:bidi="ar-SA"/>
        </w:rPr>
        <w:t xml:space="preserve"> </w:t>
      </w:r>
      <w:r w:rsidRPr="007E4989">
        <w:rPr>
          <w:rFonts w:ascii="Times New Roman" w:eastAsia="Times New Roman" w:hAnsi="Times New Roman" w:cs="Times New Roman"/>
          <w:b/>
          <w:bCs/>
          <w:sz w:val="24"/>
          <w:szCs w:val="24"/>
          <w:lang w:val="en-US" w:eastAsia="en-US" w:bidi="ar-SA"/>
        </w:rPr>
        <w:t>(DGAT</w:t>
      </w:r>
      <w:r w:rsidR="006E343F" w:rsidRPr="007E4989">
        <w:rPr>
          <w:rFonts w:ascii="Times New Roman" w:eastAsia="Times New Roman" w:hAnsi="Times New Roman" w:cs="Times New Roman"/>
          <w:b/>
          <w:bCs/>
          <w:sz w:val="24"/>
          <w:szCs w:val="24"/>
          <w:lang w:val="en-US" w:eastAsia="en-US" w:bidi="ar-SA"/>
        </w:rPr>
        <w:t xml:space="preserve"> </w:t>
      </w:r>
      <w:r w:rsidRPr="007E4989">
        <w:rPr>
          <w:rFonts w:ascii="Times New Roman" w:eastAsia="Times New Roman" w:hAnsi="Times New Roman" w:cs="Times New Roman"/>
          <w:b/>
          <w:bCs/>
          <w:sz w:val="24"/>
          <w:szCs w:val="24"/>
          <w:lang w:val="en-US" w:eastAsia="en-US" w:bidi="ar-SA"/>
        </w:rPr>
        <w:t xml:space="preserve">1) POLYMORPHISM IN HARDHENU CROSS BRED CATTLE </w:t>
      </w:r>
      <w:r w:rsidR="00B95DD5" w:rsidRPr="007E4989">
        <w:rPr>
          <w:rFonts w:ascii="Times New Roman" w:hAnsi="Times New Roman" w:cs="Times New Roman"/>
          <w:b/>
          <w:sz w:val="24"/>
          <w:szCs w:val="24"/>
          <w:lang w:bidi="ar-SA"/>
        </w:rPr>
        <w:t>(HOLSTEIN FRIESIAN X SAHIWAL X HARIANA BREED)</w:t>
      </w:r>
    </w:p>
    <w:p w:rsidR="00455505" w:rsidRPr="007E4989" w:rsidRDefault="00455505" w:rsidP="0055155B">
      <w:pPr>
        <w:keepNext/>
        <w:spacing w:after="0" w:line="240" w:lineRule="auto"/>
        <w:jc w:val="center"/>
        <w:outlineLvl w:val="1"/>
        <w:rPr>
          <w:rFonts w:ascii="Times New Roman" w:hAnsi="Times New Roman" w:cs="Times New Roman"/>
          <w:b/>
          <w:sz w:val="24"/>
          <w:szCs w:val="24"/>
          <w:lang w:bidi="ar-SA"/>
        </w:rPr>
      </w:pPr>
    </w:p>
    <w:p w:rsidR="00455505" w:rsidRPr="007E4989" w:rsidRDefault="00455505" w:rsidP="00455505">
      <w:pPr>
        <w:jc w:val="center"/>
        <w:rPr>
          <w:rFonts w:ascii="Times New Roman" w:hAnsi="Times New Roman" w:cs="Times New Roman"/>
          <w:sz w:val="24"/>
          <w:szCs w:val="24"/>
        </w:rPr>
      </w:pPr>
      <w:r w:rsidRPr="007E4989">
        <w:rPr>
          <w:rFonts w:ascii="Times New Roman" w:hAnsi="Times New Roman" w:cs="Times New Roman"/>
          <w:sz w:val="24"/>
          <w:szCs w:val="24"/>
        </w:rPr>
        <w:t xml:space="preserve">RAMKARAN, SANDEEP KUMAR, </w:t>
      </w:r>
      <w:r w:rsidR="00E07A15" w:rsidRPr="007E4989">
        <w:rPr>
          <w:rFonts w:ascii="Times New Roman" w:hAnsi="Times New Roman" w:cs="Times New Roman"/>
          <w:sz w:val="24"/>
          <w:szCs w:val="24"/>
        </w:rPr>
        <w:t xml:space="preserve">SANDEEP GERA, </w:t>
      </w:r>
      <w:r w:rsidR="00E724C7">
        <w:rPr>
          <w:rFonts w:ascii="Times New Roman" w:hAnsi="Times New Roman" w:cs="Times New Roman"/>
          <w:sz w:val="24"/>
          <w:szCs w:val="24"/>
        </w:rPr>
        <w:t>PREETI</w:t>
      </w:r>
      <w:r w:rsidR="0052508D" w:rsidRPr="007E4989">
        <w:rPr>
          <w:rFonts w:ascii="Times New Roman" w:hAnsi="Times New Roman" w:cs="Times New Roman"/>
          <w:sz w:val="24"/>
          <w:szCs w:val="24"/>
        </w:rPr>
        <w:t>,</w:t>
      </w:r>
      <w:r w:rsidR="00E07A15" w:rsidRPr="007E4989">
        <w:rPr>
          <w:rFonts w:ascii="Times New Roman" w:hAnsi="Times New Roman" w:cs="Times New Roman"/>
          <w:sz w:val="24"/>
          <w:szCs w:val="24"/>
        </w:rPr>
        <w:t xml:space="preserve"> </w:t>
      </w:r>
      <w:r w:rsidRPr="007E4989">
        <w:rPr>
          <w:rFonts w:ascii="Times New Roman" w:hAnsi="Times New Roman" w:cs="Times New Roman"/>
          <w:sz w:val="24"/>
          <w:szCs w:val="24"/>
        </w:rPr>
        <w:t xml:space="preserve">ANKIT </w:t>
      </w:r>
      <w:r w:rsidR="0052508D" w:rsidRPr="007E4989">
        <w:rPr>
          <w:rFonts w:ascii="Times New Roman" w:hAnsi="Times New Roman" w:cs="Times New Roman"/>
          <w:sz w:val="24"/>
          <w:szCs w:val="24"/>
        </w:rPr>
        <w:t>MAGOTRA AND ANITA GANGULY</w:t>
      </w:r>
      <w:r w:rsidR="0052508D" w:rsidRPr="007E4989">
        <w:rPr>
          <w:rFonts w:ascii="Times New Roman" w:hAnsi="Times New Roman" w:cs="Times New Roman"/>
          <w:sz w:val="24"/>
          <w:szCs w:val="24"/>
          <w:vertAlign w:val="superscript"/>
        </w:rPr>
        <w:t>*</w:t>
      </w:r>
    </w:p>
    <w:p w:rsidR="00455505" w:rsidRPr="007E4989" w:rsidRDefault="006E343F" w:rsidP="00455505">
      <w:pPr>
        <w:jc w:val="center"/>
        <w:rPr>
          <w:rFonts w:ascii="Times New Roman" w:hAnsi="Times New Roman" w:cs="Times New Roman"/>
          <w:sz w:val="24"/>
          <w:szCs w:val="24"/>
        </w:rPr>
      </w:pPr>
      <w:r w:rsidRPr="007E4989">
        <w:rPr>
          <w:rFonts w:ascii="Times New Roman" w:hAnsi="Times New Roman" w:cs="Times New Roman"/>
          <w:sz w:val="24"/>
          <w:szCs w:val="24"/>
        </w:rPr>
        <w:t xml:space="preserve">Department of Veterinary Physiology and Biochemistry, </w:t>
      </w:r>
      <w:proofErr w:type="spellStart"/>
      <w:r w:rsidRPr="007E4989">
        <w:rPr>
          <w:rFonts w:ascii="Times New Roman" w:hAnsi="Times New Roman" w:cs="Times New Roman"/>
          <w:sz w:val="24"/>
          <w:szCs w:val="24"/>
        </w:rPr>
        <w:t>Lala</w:t>
      </w:r>
      <w:proofErr w:type="spellEnd"/>
      <w:r w:rsidRPr="007E4989">
        <w:rPr>
          <w:rFonts w:ascii="Times New Roman" w:hAnsi="Times New Roman" w:cs="Times New Roman"/>
          <w:sz w:val="24"/>
          <w:szCs w:val="24"/>
        </w:rPr>
        <w:t xml:space="preserve"> </w:t>
      </w:r>
      <w:proofErr w:type="spellStart"/>
      <w:r w:rsidRPr="007E4989">
        <w:rPr>
          <w:rFonts w:ascii="Times New Roman" w:hAnsi="Times New Roman" w:cs="Times New Roman"/>
          <w:sz w:val="24"/>
          <w:szCs w:val="24"/>
        </w:rPr>
        <w:t>Lajpat</w:t>
      </w:r>
      <w:proofErr w:type="spellEnd"/>
      <w:r w:rsidRPr="007E4989">
        <w:rPr>
          <w:rFonts w:ascii="Times New Roman" w:hAnsi="Times New Roman" w:cs="Times New Roman"/>
          <w:sz w:val="24"/>
          <w:szCs w:val="24"/>
        </w:rPr>
        <w:t xml:space="preserve"> Rai University of Veterinary &amp; Animal Sciences, Hisar-125001, Haryana, India</w:t>
      </w: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sz w:val="24"/>
          <w:szCs w:val="24"/>
        </w:rPr>
      </w:pPr>
    </w:p>
    <w:p w:rsidR="00BF0971" w:rsidRPr="007E4989" w:rsidRDefault="00BF0971" w:rsidP="00455505">
      <w:pPr>
        <w:jc w:val="center"/>
        <w:rPr>
          <w:rFonts w:ascii="Times New Roman" w:hAnsi="Times New Roman" w:cs="Times New Roman"/>
          <w:b/>
          <w:sz w:val="24"/>
          <w:szCs w:val="24"/>
          <w:lang w:bidi="ar-SA"/>
        </w:rPr>
      </w:pPr>
    </w:p>
    <w:p w:rsidR="00455505" w:rsidRPr="007E4989" w:rsidRDefault="00455505" w:rsidP="00E07A15">
      <w:pPr>
        <w:keepNext/>
        <w:spacing w:after="0" w:line="240" w:lineRule="auto"/>
        <w:jc w:val="center"/>
        <w:outlineLvl w:val="1"/>
        <w:rPr>
          <w:rFonts w:ascii="Times New Roman" w:eastAsia="Times New Roman" w:hAnsi="Times New Roman" w:cs="Times New Roman"/>
          <w:b/>
          <w:bCs/>
          <w:sz w:val="24"/>
          <w:szCs w:val="24"/>
          <w:lang w:val="en-US" w:eastAsia="en-US" w:bidi="ar-SA"/>
        </w:rPr>
      </w:pPr>
      <w:r w:rsidRPr="007E4989">
        <w:rPr>
          <w:rFonts w:ascii="Times New Roman" w:eastAsia="Times New Roman" w:hAnsi="Times New Roman" w:cs="Times New Roman"/>
          <w:b/>
          <w:bCs/>
          <w:sz w:val="24"/>
          <w:szCs w:val="24"/>
          <w:lang w:val="en-US" w:eastAsia="en-US" w:bidi="ar-SA"/>
        </w:rPr>
        <w:t>ABSTRACT</w:t>
      </w:r>
    </w:p>
    <w:p w:rsidR="00E07A15" w:rsidRPr="007E4989" w:rsidRDefault="00E07A15" w:rsidP="006E343F">
      <w:pPr>
        <w:keepNext/>
        <w:spacing w:after="0" w:line="240" w:lineRule="auto"/>
        <w:outlineLvl w:val="1"/>
        <w:rPr>
          <w:rFonts w:ascii="Times New Roman" w:hAnsi="Times New Roman" w:cs="Times New Roman"/>
          <w:sz w:val="24"/>
          <w:szCs w:val="24"/>
        </w:rPr>
      </w:pPr>
    </w:p>
    <w:p w:rsidR="00B95DD5" w:rsidRPr="007E4989" w:rsidRDefault="00B95DD5" w:rsidP="00455505">
      <w:pPr>
        <w:spacing w:line="360" w:lineRule="auto"/>
        <w:jc w:val="both"/>
        <w:rPr>
          <w:rFonts w:ascii="Times New Roman" w:hAnsi="Times New Roman" w:cs="Times New Roman"/>
          <w:sz w:val="24"/>
          <w:szCs w:val="24"/>
        </w:rPr>
      </w:pPr>
      <w:r w:rsidRPr="007E4989">
        <w:rPr>
          <w:rFonts w:ascii="Times New Roman" w:hAnsi="Times New Roman" w:cs="Times New Roman"/>
          <w:sz w:val="24"/>
          <w:szCs w:val="24"/>
        </w:rPr>
        <w:t>DGAT</w:t>
      </w:r>
      <w:r w:rsidR="00235A04" w:rsidRPr="007E4989">
        <w:rPr>
          <w:rFonts w:ascii="Times New Roman" w:hAnsi="Times New Roman" w:cs="Times New Roman"/>
          <w:sz w:val="24"/>
          <w:szCs w:val="24"/>
        </w:rPr>
        <w:t xml:space="preserve"> 1</w:t>
      </w:r>
      <w:r w:rsidRPr="007E4989">
        <w:rPr>
          <w:rFonts w:ascii="Times New Roman" w:hAnsi="Times New Roman" w:cs="Times New Roman"/>
          <w:sz w:val="24"/>
          <w:szCs w:val="24"/>
        </w:rPr>
        <w:t xml:space="preserve"> enzyme </w:t>
      </w:r>
      <w:r w:rsidR="006E343F" w:rsidRPr="007E4989">
        <w:rPr>
          <w:rFonts w:ascii="Times New Roman" w:hAnsi="Times New Roman" w:cs="Times New Roman"/>
          <w:sz w:val="24"/>
          <w:szCs w:val="24"/>
        </w:rPr>
        <w:t>catalyses</w:t>
      </w:r>
      <w:r w:rsidRPr="007E4989">
        <w:rPr>
          <w:rFonts w:ascii="Times New Roman" w:hAnsi="Times New Roman" w:cs="Times New Roman"/>
          <w:sz w:val="24"/>
          <w:szCs w:val="24"/>
        </w:rPr>
        <w:t xml:space="preserve"> the final step of </w:t>
      </w:r>
      <w:r w:rsidR="00235A04" w:rsidRPr="007E4989">
        <w:rPr>
          <w:rFonts w:ascii="Times New Roman" w:hAnsi="Times New Roman" w:cs="Times New Roman"/>
          <w:sz w:val="24"/>
          <w:szCs w:val="24"/>
        </w:rPr>
        <w:t xml:space="preserve">milk </w:t>
      </w:r>
      <w:r w:rsidRPr="007E4989">
        <w:rPr>
          <w:rFonts w:ascii="Times New Roman" w:hAnsi="Times New Roman" w:cs="Times New Roman"/>
          <w:sz w:val="24"/>
          <w:szCs w:val="24"/>
        </w:rPr>
        <w:t xml:space="preserve">triglyceride </w:t>
      </w:r>
      <w:r w:rsidR="0005459D" w:rsidRPr="007E4989">
        <w:rPr>
          <w:rFonts w:ascii="Times New Roman" w:hAnsi="Times New Roman" w:cs="Times New Roman"/>
          <w:sz w:val="24"/>
          <w:szCs w:val="24"/>
        </w:rPr>
        <w:t>bio</w:t>
      </w:r>
      <w:r w:rsidRPr="007E4989">
        <w:rPr>
          <w:rFonts w:ascii="Times New Roman" w:hAnsi="Times New Roman" w:cs="Times New Roman"/>
          <w:sz w:val="24"/>
          <w:szCs w:val="24"/>
        </w:rPr>
        <w:t>synthesis</w:t>
      </w:r>
      <w:r w:rsidR="00235A04" w:rsidRPr="007E4989">
        <w:rPr>
          <w:rFonts w:ascii="Times New Roman" w:hAnsi="Times New Roman" w:cs="Times New Roman"/>
          <w:sz w:val="24"/>
          <w:szCs w:val="24"/>
        </w:rPr>
        <w:t xml:space="preserve">. A lysine to alanine substitution (K232A) at nucleotide position 10433-10434 at DGAT 1 is significantly associated with milk production traits. </w:t>
      </w:r>
      <w:r w:rsidR="00D92648" w:rsidRPr="007E4989">
        <w:rPr>
          <w:rFonts w:ascii="Times New Roman" w:hAnsi="Times New Roman" w:cs="Times New Roman"/>
          <w:sz w:val="24"/>
          <w:szCs w:val="24"/>
        </w:rPr>
        <w:t>This polymorphism</w:t>
      </w:r>
      <w:r w:rsidR="00235A04" w:rsidRPr="007E4989">
        <w:rPr>
          <w:rFonts w:ascii="Times New Roman" w:hAnsi="Times New Roman" w:cs="Times New Roman"/>
          <w:sz w:val="24"/>
          <w:szCs w:val="24"/>
        </w:rPr>
        <w:t xml:space="preserve"> may potentially </w:t>
      </w:r>
      <w:r w:rsidR="00A45480" w:rsidRPr="007E4989">
        <w:rPr>
          <w:rFonts w:ascii="Times New Roman" w:hAnsi="Times New Roman" w:cs="Times New Roman"/>
          <w:sz w:val="24"/>
          <w:szCs w:val="24"/>
        </w:rPr>
        <w:t xml:space="preserve">be </w:t>
      </w:r>
      <w:r w:rsidR="00235A04" w:rsidRPr="007E4989">
        <w:rPr>
          <w:rFonts w:ascii="Times New Roman" w:hAnsi="Times New Roman" w:cs="Times New Roman"/>
          <w:sz w:val="24"/>
          <w:szCs w:val="24"/>
        </w:rPr>
        <w:t xml:space="preserve">used </w:t>
      </w:r>
      <w:r w:rsidRPr="007E4989">
        <w:rPr>
          <w:rFonts w:ascii="Times New Roman" w:hAnsi="Times New Roman" w:cs="Times New Roman"/>
          <w:sz w:val="24"/>
          <w:szCs w:val="24"/>
        </w:rPr>
        <w:t xml:space="preserve">as a marker in selection programmes to enhance the production potential and to accelerate the rate of genetic gain. </w:t>
      </w:r>
      <w:r w:rsidR="00D92648" w:rsidRPr="007E4989">
        <w:rPr>
          <w:rFonts w:ascii="Times New Roman" w:hAnsi="Times New Roman" w:cs="Times New Roman"/>
          <w:sz w:val="24"/>
          <w:szCs w:val="24"/>
        </w:rPr>
        <w:t xml:space="preserve"> In the present investigation, DGAT1 K232A polymorphism was analysed in crossbred </w:t>
      </w:r>
      <w:proofErr w:type="spellStart"/>
      <w:r w:rsidR="00D92648" w:rsidRPr="007E4989">
        <w:rPr>
          <w:rFonts w:ascii="Times New Roman" w:hAnsi="Times New Roman" w:cs="Times New Roman"/>
          <w:sz w:val="24"/>
          <w:szCs w:val="24"/>
        </w:rPr>
        <w:t>Hardhenu</w:t>
      </w:r>
      <w:proofErr w:type="spellEnd"/>
      <w:r w:rsidR="00D92648" w:rsidRPr="007E4989">
        <w:rPr>
          <w:rFonts w:ascii="Times New Roman" w:hAnsi="Times New Roman" w:cs="Times New Roman"/>
          <w:sz w:val="24"/>
          <w:szCs w:val="24"/>
        </w:rPr>
        <w:t xml:space="preserve"> (HF</w:t>
      </w:r>
      <w:r w:rsidR="006E343F" w:rsidRPr="007E4989">
        <w:rPr>
          <w:rFonts w:ascii="Times New Roman" w:hAnsi="Times New Roman" w:cs="Times New Roman"/>
          <w:sz w:val="24"/>
          <w:szCs w:val="24"/>
        </w:rPr>
        <w:t xml:space="preserve"> </w:t>
      </w:r>
      <w:r w:rsidR="00D92648" w:rsidRPr="007E4989">
        <w:rPr>
          <w:rFonts w:ascii="Times New Roman" w:hAnsi="Times New Roman" w:cs="Times New Roman"/>
          <w:sz w:val="24"/>
          <w:szCs w:val="24"/>
        </w:rPr>
        <w:t>X</w:t>
      </w:r>
      <w:r w:rsidR="006E343F" w:rsidRPr="007E4989">
        <w:rPr>
          <w:rFonts w:ascii="Times New Roman" w:hAnsi="Times New Roman" w:cs="Times New Roman"/>
          <w:sz w:val="24"/>
          <w:szCs w:val="24"/>
        </w:rPr>
        <w:t xml:space="preserve"> </w:t>
      </w:r>
      <w:r w:rsidR="00D92648" w:rsidRPr="007E4989">
        <w:rPr>
          <w:rFonts w:ascii="Times New Roman" w:hAnsi="Times New Roman" w:cs="Times New Roman"/>
          <w:sz w:val="24"/>
          <w:szCs w:val="24"/>
        </w:rPr>
        <w:t>SW</w:t>
      </w:r>
      <w:r w:rsidR="006E343F" w:rsidRPr="007E4989">
        <w:rPr>
          <w:rFonts w:ascii="Times New Roman" w:hAnsi="Times New Roman" w:cs="Times New Roman"/>
          <w:sz w:val="24"/>
          <w:szCs w:val="24"/>
        </w:rPr>
        <w:t xml:space="preserve"> </w:t>
      </w:r>
      <w:r w:rsidR="00D92648" w:rsidRPr="007E4989">
        <w:rPr>
          <w:rFonts w:ascii="Times New Roman" w:hAnsi="Times New Roman" w:cs="Times New Roman"/>
          <w:sz w:val="24"/>
          <w:szCs w:val="24"/>
        </w:rPr>
        <w:t xml:space="preserve">X Haryana) cattle (n=50) by restriction digestion of a 413 </w:t>
      </w:r>
      <w:proofErr w:type="spellStart"/>
      <w:r w:rsidR="00D92648" w:rsidRPr="007E4989">
        <w:rPr>
          <w:rFonts w:ascii="Times New Roman" w:hAnsi="Times New Roman" w:cs="Times New Roman"/>
          <w:sz w:val="24"/>
          <w:szCs w:val="24"/>
        </w:rPr>
        <w:t>bp</w:t>
      </w:r>
      <w:proofErr w:type="spellEnd"/>
      <w:r w:rsidR="00D92648" w:rsidRPr="007E4989">
        <w:rPr>
          <w:rFonts w:ascii="Times New Roman" w:hAnsi="Times New Roman" w:cs="Times New Roman"/>
          <w:sz w:val="24"/>
          <w:szCs w:val="24"/>
        </w:rPr>
        <w:t xml:space="preserve"> PCR fragment</w:t>
      </w:r>
      <w:r w:rsidR="00A82F7E" w:rsidRPr="007E4989">
        <w:rPr>
          <w:rFonts w:ascii="Times New Roman" w:hAnsi="Times New Roman" w:cs="Times New Roman"/>
          <w:sz w:val="24"/>
          <w:szCs w:val="24"/>
        </w:rPr>
        <w:t xml:space="preserve"> by </w:t>
      </w:r>
      <w:proofErr w:type="spellStart"/>
      <w:r w:rsidR="0068714F" w:rsidRPr="007E4989">
        <w:rPr>
          <w:rFonts w:ascii="Times New Roman" w:hAnsi="Times New Roman" w:cs="Times New Roman"/>
          <w:i/>
          <w:sz w:val="24"/>
          <w:szCs w:val="24"/>
        </w:rPr>
        <w:t>Eae</w:t>
      </w:r>
      <w:proofErr w:type="spellEnd"/>
      <w:r w:rsidR="0068714F" w:rsidRPr="007E4989">
        <w:rPr>
          <w:rFonts w:ascii="Times New Roman" w:hAnsi="Times New Roman" w:cs="Times New Roman"/>
          <w:sz w:val="24"/>
          <w:szCs w:val="24"/>
        </w:rPr>
        <w:t xml:space="preserve"> </w:t>
      </w:r>
      <w:r w:rsidR="00E6064A" w:rsidRPr="007E4989">
        <w:rPr>
          <w:rFonts w:ascii="Times New Roman" w:hAnsi="Times New Roman" w:cs="Times New Roman"/>
          <w:sz w:val="24"/>
          <w:szCs w:val="24"/>
        </w:rPr>
        <w:t>I</w:t>
      </w:r>
      <w:r w:rsidR="0068714F" w:rsidRPr="007E4989">
        <w:rPr>
          <w:rFonts w:ascii="Times New Roman" w:hAnsi="Times New Roman" w:cs="Times New Roman"/>
          <w:sz w:val="24"/>
          <w:szCs w:val="24"/>
        </w:rPr>
        <w:t>.</w:t>
      </w:r>
      <w:r w:rsidR="00A82F7E" w:rsidRPr="007E4989">
        <w:rPr>
          <w:rFonts w:ascii="Times New Roman" w:hAnsi="Times New Roman" w:cs="Times New Roman"/>
          <w:sz w:val="24"/>
          <w:szCs w:val="24"/>
        </w:rPr>
        <w:t xml:space="preserve"> </w:t>
      </w:r>
      <w:r w:rsidR="0068714F" w:rsidRPr="007E4989">
        <w:rPr>
          <w:rFonts w:ascii="Times New Roman" w:hAnsi="Times New Roman" w:cs="Times New Roman"/>
          <w:sz w:val="24"/>
          <w:szCs w:val="24"/>
        </w:rPr>
        <w:t xml:space="preserve"> </w:t>
      </w:r>
      <w:r w:rsidRPr="007E4989">
        <w:rPr>
          <w:rFonts w:ascii="Times New Roman" w:hAnsi="Times New Roman" w:cs="Times New Roman"/>
          <w:sz w:val="24"/>
          <w:szCs w:val="24"/>
        </w:rPr>
        <w:t xml:space="preserve">An undigested fragment of 413 </w:t>
      </w:r>
      <w:proofErr w:type="spellStart"/>
      <w:r w:rsidRPr="007E4989">
        <w:rPr>
          <w:rFonts w:ascii="Times New Roman" w:hAnsi="Times New Roman" w:cs="Times New Roman"/>
          <w:sz w:val="24"/>
          <w:szCs w:val="24"/>
        </w:rPr>
        <w:t>bp</w:t>
      </w:r>
      <w:proofErr w:type="spellEnd"/>
      <w:r w:rsidRPr="007E4989">
        <w:rPr>
          <w:rFonts w:ascii="Times New Roman" w:hAnsi="Times New Roman" w:cs="Times New Roman"/>
          <w:sz w:val="24"/>
          <w:szCs w:val="24"/>
        </w:rPr>
        <w:t xml:space="preserve"> indicated the K allele </w:t>
      </w:r>
      <w:r w:rsidR="00E444A8" w:rsidRPr="007E4989">
        <w:rPr>
          <w:rFonts w:ascii="Times New Roman" w:hAnsi="Times New Roman" w:cs="Times New Roman"/>
          <w:sz w:val="24"/>
          <w:szCs w:val="24"/>
        </w:rPr>
        <w:t>whereas</w:t>
      </w:r>
      <w:r w:rsidRPr="007E4989">
        <w:rPr>
          <w:rFonts w:ascii="Times New Roman" w:hAnsi="Times New Roman" w:cs="Times New Roman"/>
          <w:sz w:val="24"/>
          <w:szCs w:val="24"/>
        </w:rPr>
        <w:t xml:space="preserve"> two co-migrated fragments </w:t>
      </w:r>
      <w:r w:rsidR="00E444A8" w:rsidRPr="007E4989">
        <w:rPr>
          <w:rFonts w:ascii="Times New Roman" w:hAnsi="Times New Roman" w:cs="Times New Roman"/>
          <w:sz w:val="24"/>
          <w:szCs w:val="24"/>
        </w:rPr>
        <w:t xml:space="preserve">of 210 and 203 </w:t>
      </w:r>
      <w:proofErr w:type="spellStart"/>
      <w:r w:rsidR="00E444A8" w:rsidRPr="007E4989">
        <w:rPr>
          <w:rFonts w:ascii="Times New Roman" w:hAnsi="Times New Roman" w:cs="Times New Roman"/>
          <w:sz w:val="24"/>
          <w:szCs w:val="24"/>
        </w:rPr>
        <w:t>bp</w:t>
      </w:r>
      <w:proofErr w:type="spellEnd"/>
      <w:r w:rsidR="00E444A8" w:rsidRPr="007E4989">
        <w:rPr>
          <w:rFonts w:ascii="Times New Roman" w:hAnsi="Times New Roman" w:cs="Times New Roman"/>
          <w:sz w:val="24"/>
          <w:szCs w:val="24"/>
        </w:rPr>
        <w:t xml:space="preserve"> length</w:t>
      </w:r>
      <w:r w:rsidRPr="007E4989">
        <w:rPr>
          <w:rFonts w:ascii="Times New Roman" w:hAnsi="Times New Roman" w:cs="Times New Roman"/>
          <w:sz w:val="24"/>
          <w:szCs w:val="24"/>
        </w:rPr>
        <w:t xml:space="preserve"> indicated the A allele. In </w:t>
      </w:r>
      <w:proofErr w:type="spellStart"/>
      <w:r w:rsidRPr="007E4989">
        <w:rPr>
          <w:rFonts w:ascii="Times New Roman" w:hAnsi="Times New Roman" w:cs="Times New Roman"/>
          <w:sz w:val="24"/>
          <w:szCs w:val="24"/>
        </w:rPr>
        <w:t>Hardhenu</w:t>
      </w:r>
      <w:proofErr w:type="spellEnd"/>
      <w:r w:rsidRPr="007E4989">
        <w:rPr>
          <w:rFonts w:ascii="Times New Roman" w:hAnsi="Times New Roman" w:cs="Times New Roman"/>
          <w:sz w:val="24"/>
          <w:szCs w:val="24"/>
        </w:rPr>
        <w:t xml:space="preserve"> cattle population genotype frequencies were 0.30 (KK) and 0.70 (AK). The frequency of K and </w:t>
      </w:r>
      <w:proofErr w:type="gramStart"/>
      <w:r w:rsidRPr="007E4989">
        <w:rPr>
          <w:rFonts w:ascii="Times New Roman" w:hAnsi="Times New Roman" w:cs="Times New Roman"/>
          <w:sz w:val="24"/>
          <w:szCs w:val="24"/>
        </w:rPr>
        <w:t>A</w:t>
      </w:r>
      <w:proofErr w:type="gramEnd"/>
      <w:r w:rsidRPr="007E4989">
        <w:rPr>
          <w:rFonts w:ascii="Times New Roman" w:hAnsi="Times New Roman" w:cs="Times New Roman"/>
          <w:sz w:val="24"/>
          <w:szCs w:val="24"/>
        </w:rPr>
        <w:t xml:space="preserve"> allele were 0.65 &amp; </w:t>
      </w:r>
      <w:r w:rsidR="00CC6F97" w:rsidRPr="007E4989">
        <w:rPr>
          <w:rFonts w:ascii="Times New Roman" w:hAnsi="Times New Roman" w:cs="Times New Roman"/>
          <w:sz w:val="24"/>
          <w:szCs w:val="24"/>
        </w:rPr>
        <w:t xml:space="preserve">0.35. </w:t>
      </w:r>
      <w:r w:rsidR="003A6689" w:rsidRPr="007E4989">
        <w:rPr>
          <w:rFonts w:ascii="Times New Roman" w:hAnsi="Times New Roman" w:cs="Times New Roman"/>
          <w:kern w:val="2"/>
          <w:sz w:val="24"/>
          <w:szCs w:val="24"/>
        </w:rPr>
        <w:t xml:space="preserve">Over all </w:t>
      </w:r>
      <w:r w:rsidRPr="007E4989">
        <w:rPr>
          <w:rFonts w:ascii="Times New Roman" w:hAnsi="Times New Roman" w:cs="Times New Roman"/>
          <w:kern w:val="2"/>
          <w:sz w:val="24"/>
          <w:szCs w:val="24"/>
        </w:rPr>
        <w:t xml:space="preserve">15 KK and 35 AK animals were </w:t>
      </w:r>
      <w:r w:rsidR="003A6689" w:rsidRPr="007E4989">
        <w:rPr>
          <w:rFonts w:ascii="Times New Roman" w:hAnsi="Times New Roman" w:cs="Times New Roman"/>
          <w:kern w:val="2"/>
          <w:sz w:val="24"/>
          <w:szCs w:val="24"/>
        </w:rPr>
        <w:t>recognised</w:t>
      </w:r>
      <w:r w:rsidRPr="007E4989">
        <w:rPr>
          <w:rFonts w:ascii="Times New Roman" w:hAnsi="Times New Roman" w:cs="Times New Roman"/>
          <w:kern w:val="2"/>
          <w:sz w:val="24"/>
          <w:szCs w:val="24"/>
        </w:rPr>
        <w:t xml:space="preserve"> in </w:t>
      </w:r>
      <w:proofErr w:type="spellStart"/>
      <w:r w:rsidRPr="007E4989">
        <w:rPr>
          <w:rFonts w:ascii="Times New Roman" w:hAnsi="Times New Roman" w:cs="Times New Roman"/>
          <w:kern w:val="2"/>
          <w:sz w:val="24"/>
          <w:szCs w:val="24"/>
        </w:rPr>
        <w:t>Hardhenu</w:t>
      </w:r>
      <w:proofErr w:type="spellEnd"/>
      <w:r w:rsidRPr="007E4989">
        <w:rPr>
          <w:rFonts w:ascii="Times New Roman" w:hAnsi="Times New Roman" w:cs="Times New Roman"/>
          <w:kern w:val="2"/>
          <w:sz w:val="24"/>
          <w:szCs w:val="24"/>
        </w:rPr>
        <w:t xml:space="preserve"> cattle whereas no animal of AA genotype were observed. </w:t>
      </w:r>
      <w:r w:rsidRPr="007E4989">
        <w:rPr>
          <w:rFonts w:ascii="Times New Roman" w:hAnsi="Times New Roman" w:cs="Times New Roman"/>
          <w:sz w:val="24"/>
          <w:szCs w:val="24"/>
        </w:rPr>
        <w:t>The overall DGAT1</w:t>
      </w:r>
      <w:r w:rsidRPr="007E4989">
        <w:rPr>
          <w:rFonts w:ascii="Times New Roman" w:hAnsi="Times New Roman" w:cs="Times New Roman"/>
          <w:sz w:val="24"/>
          <w:szCs w:val="24"/>
          <w:vertAlign w:val="superscript"/>
        </w:rPr>
        <w:t>K</w:t>
      </w:r>
      <w:r w:rsidRPr="007E4989">
        <w:rPr>
          <w:rFonts w:ascii="Times New Roman" w:hAnsi="Times New Roman" w:cs="Times New Roman"/>
          <w:sz w:val="24"/>
          <w:szCs w:val="24"/>
        </w:rPr>
        <w:t xml:space="preserve"> allele frequency in crossbred cattle was 0.65. </w:t>
      </w:r>
    </w:p>
    <w:p w:rsidR="00007EA9" w:rsidRPr="007E4989" w:rsidRDefault="006E343F" w:rsidP="00007EA9">
      <w:pPr>
        <w:spacing w:line="360" w:lineRule="auto"/>
        <w:jc w:val="both"/>
        <w:rPr>
          <w:rFonts w:ascii="Times New Roman" w:hAnsi="Times New Roman" w:cs="Times New Roman"/>
          <w:sz w:val="24"/>
          <w:szCs w:val="24"/>
        </w:rPr>
      </w:pPr>
      <w:r w:rsidRPr="007E4989">
        <w:rPr>
          <w:rFonts w:ascii="Times New Roman" w:hAnsi="Times New Roman" w:cs="Times New Roman"/>
          <w:b/>
          <w:sz w:val="24"/>
          <w:szCs w:val="24"/>
        </w:rPr>
        <w:t>Key words:</w:t>
      </w:r>
      <w:r w:rsidRPr="007E4989">
        <w:rPr>
          <w:rFonts w:ascii="Times New Roman" w:hAnsi="Times New Roman" w:cs="Times New Roman"/>
          <w:sz w:val="24"/>
          <w:szCs w:val="24"/>
        </w:rPr>
        <w:t xml:space="preserve"> </w:t>
      </w:r>
      <w:r w:rsidR="006040B8" w:rsidRPr="007E4989">
        <w:rPr>
          <w:rFonts w:ascii="Times New Roman" w:hAnsi="Times New Roman" w:cs="Times New Roman"/>
          <w:sz w:val="24"/>
          <w:szCs w:val="24"/>
        </w:rPr>
        <w:t xml:space="preserve">Cattle, </w:t>
      </w:r>
      <w:r w:rsidRPr="007E4989">
        <w:rPr>
          <w:rFonts w:ascii="Times New Roman" w:hAnsi="Times New Roman" w:cs="Times New Roman"/>
          <w:sz w:val="24"/>
          <w:szCs w:val="24"/>
        </w:rPr>
        <w:t xml:space="preserve">DGAT 1, </w:t>
      </w:r>
      <w:proofErr w:type="spellStart"/>
      <w:r w:rsidRPr="007E4989">
        <w:rPr>
          <w:rFonts w:ascii="Times New Roman" w:hAnsi="Times New Roman" w:cs="Times New Roman"/>
          <w:sz w:val="24"/>
          <w:szCs w:val="24"/>
        </w:rPr>
        <w:t>Hardhenu</w:t>
      </w:r>
      <w:proofErr w:type="spellEnd"/>
      <w:r w:rsidRPr="007E4989">
        <w:rPr>
          <w:rFonts w:ascii="Times New Roman" w:hAnsi="Times New Roman" w:cs="Times New Roman"/>
          <w:sz w:val="24"/>
          <w:szCs w:val="24"/>
        </w:rPr>
        <w:t>,</w:t>
      </w:r>
      <w:r w:rsidR="006040B8" w:rsidRPr="007E4989">
        <w:rPr>
          <w:rFonts w:ascii="Times New Roman" w:hAnsi="Times New Roman" w:cs="Times New Roman"/>
          <w:sz w:val="24"/>
          <w:szCs w:val="24"/>
        </w:rPr>
        <w:t xml:space="preserve"> PCR, Polymorphism </w:t>
      </w:r>
    </w:p>
    <w:p w:rsidR="00B95DD5" w:rsidRPr="007E4989" w:rsidRDefault="00DC6EEE" w:rsidP="00007EA9">
      <w:pPr>
        <w:spacing w:line="360" w:lineRule="auto"/>
        <w:jc w:val="center"/>
        <w:rPr>
          <w:rFonts w:ascii="Times New Roman" w:eastAsia="Times New Roman" w:hAnsi="Times New Roman" w:cs="Times New Roman"/>
          <w:b/>
          <w:sz w:val="24"/>
          <w:szCs w:val="24"/>
          <w:lang w:val="en-US" w:eastAsia="en-US" w:bidi="ar-SA"/>
          <w14:shadow w14:blurRad="50800" w14:dist="38100" w14:dir="2700000" w14:sx="100000" w14:sy="100000" w14:kx="0" w14:ky="0" w14:algn="tl">
            <w14:srgbClr w14:val="000000">
              <w14:alpha w14:val="60000"/>
            </w14:srgbClr>
          </w14:shadow>
        </w:rPr>
      </w:pPr>
      <w:r w:rsidRPr="007E4989">
        <w:rPr>
          <w:rFonts w:ascii="Times New Roman" w:eastAsia="Times New Roman" w:hAnsi="Times New Roman" w:cs="Times New Roman"/>
          <w:b/>
          <w:sz w:val="24"/>
          <w:szCs w:val="24"/>
          <w:lang w:val="en-US" w:eastAsia="en-US" w:bidi="ar-SA"/>
          <w14:shadow w14:blurRad="50800" w14:dist="38100" w14:dir="2700000" w14:sx="100000" w14:sy="100000" w14:kx="0" w14:ky="0" w14:algn="tl">
            <w14:srgbClr w14:val="000000">
              <w14:alpha w14:val="60000"/>
            </w14:srgbClr>
          </w14:shadow>
        </w:rPr>
        <w:t>INTRODUCTION</w:t>
      </w:r>
    </w:p>
    <w:p w:rsidR="00DB2B14" w:rsidRPr="007E4989" w:rsidRDefault="00DB2B14" w:rsidP="007E4989">
      <w:pPr>
        <w:spacing w:after="0" w:line="480" w:lineRule="auto"/>
        <w:ind w:firstLine="851"/>
        <w:jc w:val="both"/>
        <w:rPr>
          <w:rFonts w:ascii="Times New Roman" w:hAnsi="Times New Roman" w:cs="Times New Roman"/>
          <w:sz w:val="24"/>
          <w:szCs w:val="24"/>
          <w:lang w:bidi="ar-SA"/>
        </w:rPr>
      </w:pPr>
      <w:proofErr w:type="spellStart"/>
      <w:r w:rsidRPr="007E4989">
        <w:rPr>
          <w:rFonts w:ascii="Times New Roman" w:hAnsi="Times New Roman" w:cs="Times New Roman"/>
          <w:color w:val="000000"/>
          <w:sz w:val="24"/>
          <w:szCs w:val="24"/>
          <w:shd w:val="clear" w:color="auto" w:fill="FFFFFF"/>
          <w:lang w:bidi="ar-SA"/>
        </w:rPr>
        <w:t>Diacylglycerol</w:t>
      </w:r>
      <w:proofErr w:type="spellEnd"/>
      <w:r w:rsidRPr="007E4989">
        <w:rPr>
          <w:rFonts w:ascii="Times New Roman" w:hAnsi="Times New Roman" w:cs="Times New Roman"/>
          <w:color w:val="000000"/>
          <w:sz w:val="24"/>
          <w:szCs w:val="24"/>
          <w:lang w:bidi="ar-SA"/>
        </w:rPr>
        <w:t> </w:t>
      </w:r>
      <w:r w:rsidRPr="007E4989">
        <w:rPr>
          <w:rFonts w:ascii="Times New Roman" w:hAnsi="Times New Roman" w:cs="Times New Roman"/>
          <w:i/>
          <w:iCs/>
          <w:color w:val="000000"/>
          <w:sz w:val="24"/>
          <w:szCs w:val="24"/>
          <w:shd w:val="clear" w:color="auto" w:fill="FFFFFF"/>
          <w:lang w:bidi="ar-SA"/>
        </w:rPr>
        <w:t>O-</w:t>
      </w:r>
      <w:r w:rsidRPr="007E4989">
        <w:rPr>
          <w:rFonts w:ascii="Times New Roman" w:hAnsi="Times New Roman" w:cs="Times New Roman"/>
          <w:color w:val="000000"/>
          <w:sz w:val="24"/>
          <w:szCs w:val="24"/>
          <w:shd w:val="clear" w:color="auto" w:fill="FFFFFF"/>
          <w:lang w:bidi="ar-SA"/>
        </w:rPr>
        <w:t xml:space="preserve">acyltransferase (DGAT1; EC 2.3.1.20) is a microsomal enzyme </w:t>
      </w:r>
      <w:proofErr w:type="spellStart"/>
      <w:r w:rsidRPr="007E4989">
        <w:rPr>
          <w:rFonts w:ascii="Times New Roman" w:hAnsi="Times New Roman" w:cs="Times New Roman"/>
          <w:color w:val="000000"/>
          <w:sz w:val="24"/>
          <w:szCs w:val="24"/>
          <w:shd w:val="clear" w:color="auto" w:fill="FFFFFF"/>
          <w:lang w:bidi="ar-SA"/>
        </w:rPr>
        <w:t>catalyzing</w:t>
      </w:r>
      <w:proofErr w:type="spellEnd"/>
      <w:r w:rsidRPr="007E4989">
        <w:rPr>
          <w:rFonts w:ascii="Times New Roman" w:hAnsi="Times New Roman" w:cs="Times New Roman"/>
          <w:color w:val="000000"/>
          <w:sz w:val="24"/>
          <w:szCs w:val="24"/>
          <w:shd w:val="clear" w:color="auto" w:fill="FFFFFF"/>
          <w:lang w:bidi="ar-SA"/>
        </w:rPr>
        <w:t xml:space="preserve"> the addition of fatty acyl Co A to 1, 2, </w:t>
      </w:r>
      <w:proofErr w:type="spellStart"/>
      <w:r w:rsidRPr="007E4989">
        <w:rPr>
          <w:rFonts w:ascii="Times New Roman" w:hAnsi="Times New Roman" w:cs="Times New Roman"/>
          <w:color w:val="000000"/>
          <w:sz w:val="24"/>
          <w:szCs w:val="24"/>
          <w:shd w:val="clear" w:color="auto" w:fill="FFFFFF"/>
          <w:lang w:bidi="ar-SA"/>
        </w:rPr>
        <w:t>diacylglycerol</w:t>
      </w:r>
      <w:proofErr w:type="spellEnd"/>
      <w:r w:rsidRPr="007E4989">
        <w:rPr>
          <w:rFonts w:ascii="Times New Roman" w:hAnsi="Times New Roman" w:cs="Times New Roman"/>
          <w:color w:val="000000"/>
          <w:sz w:val="24"/>
          <w:szCs w:val="24"/>
          <w:shd w:val="clear" w:color="auto" w:fill="FFFFFF"/>
          <w:lang w:bidi="ar-SA"/>
        </w:rPr>
        <w:t xml:space="preserve"> to yield CoA plus </w:t>
      </w:r>
      <w:proofErr w:type="spellStart"/>
      <w:r w:rsidRPr="007E4989">
        <w:rPr>
          <w:rFonts w:ascii="Times New Roman" w:hAnsi="Times New Roman" w:cs="Times New Roman"/>
          <w:color w:val="000000"/>
          <w:sz w:val="24"/>
          <w:szCs w:val="24"/>
          <w:shd w:val="clear" w:color="auto" w:fill="FFFFFF"/>
          <w:lang w:bidi="ar-SA"/>
        </w:rPr>
        <w:t>triglycerol</w:t>
      </w:r>
      <w:proofErr w:type="spellEnd"/>
      <w:r w:rsidRPr="007E4989">
        <w:rPr>
          <w:rFonts w:ascii="Times New Roman" w:hAnsi="Times New Roman" w:cs="Times New Roman"/>
          <w:color w:val="000000"/>
          <w:sz w:val="24"/>
          <w:szCs w:val="24"/>
          <w:shd w:val="clear" w:color="auto" w:fill="FFFFFF"/>
          <w:lang w:bidi="ar-SA"/>
        </w:rPr>
        <w:t xml:space="preserve"> and is important in </w:t>
      </w:r>
      <w:proofErr w:type="spellStart"/>
      <w:r w:rsidRPr="007E4989">
        <w:rPr>
          <w:rFonts w:ascii="Times New Roman" w:hAnsi="Times New Roman" w:cs="Times New Roman"/>
          <w:color w:val="000000"/>
          <w:sz w:val="24"/>
          <w:szCs w:val="24"/>
          <w:shd w:val="clear" w:color="auto" w:fill="FFFFFF"/>
          <w:lang w:bidi="ar-SA"/>
        </w:rPr>
        <w:t>lipogenesis</w:t>
      </w:r>
      <w:proofErr w:type="spellEnd"/>
      <w:r w:rsidRPr="007E4989">
        <w:rPr>
          <w:rFonts w:ascii="Times New Roman" w:hAnsi="Times New Roman" w:cs="Times New Roman"/>
          <w:color w:val="000000"/>
          <w:sz w:val="24"/>
          <w:szCs w:val="24"/>
          <w:shd w:val="clear" w:color="auto" w:fill="FFFFFF"/>
          <w:lang w:bidi="ar-SA"/>
        </w:rPr>
        <w:t xml:space="preserve"> in many tissues, including mammary </w:t>
      </w:r>
      <w:r w:rsidRPr="007E4989">
        <w:rPr>
          <w:rFonts w:ascii="Times New Roman" w:hAnsi="Times New Roman" w:cs="Times New Roman"/>
          <w:sz w:val="24"/>
          <w:szCs w:val="24"/>
          <w:shd w:val="clear" w:color="auto" w:fill="FFFFFF"/>
          <w:lang w:bidi="ar-SA"/>
        </w:rPr>
        <w:t>gland (Cases</w:t>
      </w:r>
      <w:r w:rsidRPr="007E4989">
        <w:rPr>
          <w:rFonts w:ascii="Times New Roman" w:hAnsi="Times New Roman" w:cs="Times New Roman"/>
          <w:sz w:val="24"/>
          <w:szCs w:val="24"/>
          <w:lang w:bidi="ar-SA"/>
        </w:rPr>
        <w:t> </w:t>
      </w:r>
      <w:r w:rsidRPr="007E4989">
        <w:rPr>
          <w:rFonts w:ascii="Times New Roman" w:hAnsi="Times New Roman" w:cs="Times New Roman"/>
          <w:i/>
          <w:iCs/>
          <w:sz w:val="24"/>
          <w:szCs w:val="24"/>
          <w:shd w:val="clear" w:color="auto" w:fill="FFFFFF"/>
          <w:lang w:bidi="ar-SA"/>
        </w:rPr>
        <w:t>et al</w:t>
      </w:r>
      <w:r w:rsidRPr="007E4989">
        <w:rPr>
          <w:rFonts w:ascii="Times New Roman" w:hAnsi="Times New Roman" w:cs="Times New Roman"/>
          <w:iCs/>
          <w:sz w:val="24"/>
          <w:szCs w:val="24"/>
          <w:shd w:val="clear" w:color="auto" w:fill="FFFFFF"/>
          <w:lang w:bidi="ar-SA"/>
        </w:rPr>
        <w:t>.,</w:t>
      </w:r>
      <w:r w:rsidRPr="007E4989">
        <w:rPr>
          <w:rFonts w:ascii="Times New Roman" w:hAnsi="Times New Roman" w:cs="Times New Roman"/>
          <w:sz w:val="24"/>
          <w:szCs w:val="24"/>
          <w:lang w:bidi="ar-SA"/>
        </w:rPr>
        <w:t> </w:t>
      </w:r>
      <w:r w:rsidRPr="007E4989">
        <w:rPr>
          <w:rFonts w:ascii="Times New Roman" w:hAnsi="Times New Roman" w:cs="Times New Roman"/>
          <w:sz w:val="24"/>
          <w:szCs w:val="24"/>
          <w:shd w:val="clear" w:color="auto" w:fill="FFFFFF"/>
          <w:lang w:bidi="ar-SA"/>
        </w:rPr>
        <w:t xml:space="preserve">1998). </w:t>
      </w:r>
      <w:r w:rsidRPr="007E4989">
        <w:rPr>
          <w:rFonts w:ascii="Times New Roman" w:hAnsi="Times New Roman" w:cs="Times New Roman"/>
          <w:color w:val="000000"/>
          <w:sz w:val="24"/>
          <w:szCs w:val="24"/>
          <w:shd w:val="clear" w:color="auto" w:fill="FFFFFF"/>
          <w:lang w:bidi="ar-SA"/>
        </w:rPr>
        <w:t>The</w:t>
      </w:r>
      <w:r w:rsidRPr="007E4989">
        <w:rPr>
          <w:rFonts w:ascii="Times New Roman" w:hAnsi="Times New Roman" w:cs="Times New Roman"/>
          <w:color w:val="000000"/>
          <w:sz w:val="24"/>
          <w:szCs w:val="24"/>
          <w:lang w:bidi="ar-SA"/>
        </w:rPr>
        <w:t> </w:t>
      </w:r>
      <w:r w:rsidRPr="007E4989">
        <w:rPr>
          <w:rFonts w:ascii="Times New Roman" w:hAnsi="Times New Roman" w:cs="Times New Roman"/>
          <w:iCs/>
          <w:color w:val="000000"/>
          <w:sz w:val="24"/>
          <w:szCs w:val="24"/>
          <w:shd w:val="clear" w:color="auto" w:fill="FFFFFF"/>
          <w:lang w:bidi="ar-SA"/>
        </w:rPr>
        <w:t>DGAT1</w:t>
      </w:r>
      <w:r w:rsidRPr="007E4989">
        <w:rPr>
          <w:rFonts w:ascii="Times New Roman" w:hAnsi="Times New Roman" w:cs="Times New Roman"/>
          <w:color w:val="000000"/>
          <w:sz w:val="24"/>
          <w:szCs w:val="24"/>
          <w:lang w:bidi="ar-SA"/>
        </w:rPr>
        <w:t> </w:t>
      </w:r>
      <w:r w:rsidRPr="007E4989">
        <w:rPr>
          <w:rFonts w:ascii="Times New Roman" w:hAnsi="Times New Roman" w:cs="Times New Roman"/>
          <w:color w:val="000000"/>
          <w:sz w:val="24"/>
          <w:szCs w:val="24"/>
          <w:shd w:val="clear" w:color="auto" w:fill="FFFFFF"/>
          <w:lang w:bidi="ar-SA"/>
        </w:rPr>
        <w:t>gene is a positional candidate gene for milk fat percentage with K232A substitution associated with higher fat percentage in</w:t>
      </w:r>
      <w:r w:rsidRPr="007E4989">
        <w:rPr>
          <w:rFonts w:ascii="Times New Roman" w:hAnsi="Times New Roman" w:cs="Times New Roman"/>
          <w:color w:val="000000"/>
          <w:sz w:val="24"/>
          <w:szCs w:val="24"/>
          <w:lang w:bidi="ar-SA"/>
        </w:rPr>
        <w:t> </w:t>
      </w:r>
      <w:proofErr w:type="spellStart"/>
      <w:r w:rsidRPr="007E4989">
        <w:rPr>
          <w:rFonts w:ascii="Times New Roman" w:hAnsi="Times New Roman" w:cs="Times New Roman"/>
          <w:i/>
          <w:iCs/>
          <w:color w:val="000000"/>
          <w:sz w:val="24"/>
          <w:szCs w:val="24"/>
          <w:shd w:val="clear" w:color="auto" w:fill="FFFFFF"/>
          <w:lang w:bidi="ar-SA"/>
        </w:rPr>
        <w:t>Bos</w:t>
      </w:r>
      <w:proofErr w:type="spellEnd"/>
      <w:r w:rsidRPr="007E4989">
        <w:rPr>
          <w:rFonts w:ascii="Times New Roman" w:hAnsi="Times New Roman" w:cs="Times New Roman"/>
          <w:i/>
          <w:iCs/>
          <w:color w:val="000000"/>
          <w:sz w:val="24"/>
          <w:szCs w:val="24"/>
          <w:shd w:val="clear" w:color="auto" w:fill="FFFFFF"/>
          <w:lang w:bidi="ar-SA"/>
        </w:rPr>
        <w:t xml:space="preserve"> </w:t>
      </w:r>
      <w:proofErr w:type="spellStart"/>
      <w:proofErr w:type="gramStart"/>
      <w:r w:rsidRPr="007E4989">
        <w:rPr>
          <w:rFonts w:ascii="Times New Roman" w:hAnsi="Times New Roman" w:cs="Times New Roman"/>
          <w:i/>
          <w:iCs/>
          <w:color w:val="000000"/>
          <w:sz w:val="24"/>
          <w:szCs w:val="24"/>
          <w:shd w:val="clear" w:color="auto" w:fill="FFFFFF"/>
          <w:lang w:bidi="ar-SA"/>
        </w:rPr>
        <w:t>taurus</w:t>
      </w:r>
      <w:proofErr w:type="spellEnd"/>
      <w:proofErr w:type="gramEnd"/>
      <w:r w:rsidRPr="007E4989">
        <w:rPr>
          <w:rFonts w:ascii="Times New Roman" w:hAnsi="Times New Roman" w:cs="Times New Roman"/>
          <w:color w:val="000000"/>
          <w:sz w:val="24"/>
          <w:szCs w:val="24"/>
          <w:lang w:bidi="ar-SA"/>
        </w:rPr>
        <w:t> </w:t>
      </w:r>
      <w:r w:rsidRPr="007E4989">
        <w:rPr>
          <w:rFonts w:ascii="Times New Roman" w:hAnsi="Times New Roman" w:cs="Times New Roman"/>
          <w:color w:val="000000"/>
          <w:sz w:val="24"/>
          <w:szCs w:val="24"/>
          <w:shd w:val="clear" w:color="auto" w:fill="FFFFFF"/>
          <w:lang w:bidi="ar-SA"/>
        </w:rPr>
        <w:t>(Winter</w:t>
      </w:r>
      <w:r w:rsidRPr="007E4989">
        <w:rPr>
          <w:rFonts w:ascii="Times New Roman" w:hAnsi="Times New Roman" w:cs="Times New Roman"/>
          <w:color w:val="000000"/>
          <w:sz w:val="24"/>
          <w:szCs w:val="24"/>
          <w:lang w:bidi="ar-SA"/>
        </w:rPr>
        <w:t> </w:t>
      </w:r>
      <w:r w:rsidRPr="007E4989">
        <w:rPr>
          <w:rFonts w:ascii="Times New Roman" w:hAnsi="Times New Roman" w:cs="Times New Roman"/>
          <w:i/>
          <w:iCs/>
          <w:color w:val="000000"/>
          <w:sz w:val="24"/>
          <w:szCs w:val="24"/>
          <w:shd w:val="clear" w:color="auto" w:fill="FFFFFF"/>
          <w:lang w:bidi="ar-SA"/>
        </w:rPr>
        <w:t>et al.,</w:t>
      </w:r>
      <w:r w:rsidRPr="007E4989">
        <w:rPr>
          <w:rFonts w:ascii="Times New Roman" w:hAnsi="Times New Roman" w:cs="Times New Roman"/>
          <w:color w:val="000000"/>
          <w:sz w:val="24"/>
          <w:szCs w:val="24"/>
          <w:lang w:bidi="ar-SA"/>
        </w:rPr>
        <w:t> </w:t>
      </w:r>
      <w:r w:rsidRPr="007E4989">
        <w:rPr>
          <w:rFonts w:ascii="Times New Roman" w:hAnsi="Times New Roman" w:cs="Times New Roman"/>
          <w:color w:val="000000"/>
          <w:sz w:val="24"/>
          <w:szCs w:val="24"/>
          <w:shd w:val="clear" w:color="auto" w:fill="FFFFFF"/>
          <w:lang w:bidi="ar-SA"/>
        </w:rPr>
        <w:t xml:space="preserve">2002; </w:t>
      </w:r>
      <w:proofErr w:type="spellStart"/>
      <w:r w:rsidRPr="007E4989">
        <w:rPr>
          <w:rFonts w:ascii="Times New Roman" w:hAnsi="Times New Roman" w:cs="Times New Roman"/>
          <w:color w:val="000000"/>
          <w:sz w:val="24"/>
          <w:szCs w:val="24"/>
          <w:shd w:val="clear" w:color="auto" w:fill="FFFFFF"/>
          <w:lang w:bidi="ar-SA"/>
        </w:rPr>
        <w:t>Grisart</w:t>
      </w:r>
      <w:proofErr w:type="spellEnd"/>
      <w:r w:rsidRPr="007E4989">
        <w:rPr>
          <w:rFonts w:ascii="Times New Roman" w:hAnsi="Times New Roman" w:cs="Times New Roman"/>
          <w:color w:val="000000"/>
          <w:sz w:val="24"/>
          <w:szCs w:val="24"/>
          <w:lang w:bidi="ar-SA"/>
        </w:rPr>
        <w:t> </w:t>
      </w:r>
      <w:r w:rsidRPr="007E4989">
        <w:rPr>
          <w:rFonts w:ascii="Times New Roman" w:hAnsi="Times New Roman" w:cs="Times New Roman"/>
          <w:i/>
          <w:iCs/>
          <w:color w:val="000000"/>
          <w:sz w:val="24"/>
          <w:szCs w:val="24"/>
          <w:shd w:val="clear" w:color="auto" w:fill="FFFFFF"/>
          <w:lang w:bidi="ar-SA"/>
        </w:rPr>
        <w:t>et al.,</w:t>
      </w:r>
      <w:r w:rsidRPr="007E4989">
        <w:rPr>
          <w:rFonts w:ascii="Times New Roman" w:hAnsi="Times New Roman" w:cs="Times New Roman"/>
          <w:color w:val="000000"/>
          <w:sz w:val="24"/>
          <w:szCs w:val="24"/>
          <w:lang w:bidi="ar-SA"/>
        </w:rPr>
        <w:t> </w:t>
      </w:r>
      <w:r w:rsidRPr="007E4989">
        <w:rPr>
          <w:rFonts w:ascii="Times New Roman" w:hAnsi="Times New Roman" w:cs="Times New Roman"/>
          <w:color w:val="000000"/>
          <w:sz w:val="24"/>
          <w:szCs w:val="24"/>
          <w:shd w:val="clear" w:color="auto" w:fill="FFFFFF"/>
          <w:lang w:bidi="ar-SA"/>
        </w:rPr>
        <w:t>2004; Kuhn</w:t>
      </w:r>
      <w:r w:rsidRPr="007E4989">
        <w:rPr>
          <w:rFonts w:ascii="Times New Roman" w:hAnsi="Times New Roman" w:cs="Times New Roman"/>
          <w:color w:val="000000"/>
          <w:sz w:val="24"/>
          <w:szCs w:val="24"/>
          <w:lang w:bidi="ar-SA"/>
        </w:rPr>
        <w:t> </w:t>
      </w:r>
      <w:r w:rsidR="0068714F" w:rsidRPr="007E4989">
        <w:rPr>
          <w:rFonts w:ascii="Times New Roman" w:hAnsi="Times New Roman" w:cs="Times New Roman"/>
          <w:i/>
          <w:iCs/>
          <w:color w:val="000000"/>
          <w:sz w:val="24"/>
          <w:szCs w:val="24"/>
          <w:shd w:val="clear" w:color="auto" w:fill="FFFFFF"/>
          <w:lang w:bidi="ar-SA"/>
        </w:rPr>
        <w:t xml:space="preserve">et al., </w:t>
      </w:r>
      <w:r w:rsidR="002E33A7" w:rsidRPr="007E4989">
        <w:rPr>
          <w:rFonts w:ascii="Times New Roman" w:hAnsi="Times New Roman" w:cs="Times New Roman"/>
          <w:color w:val="000000"/>
          <w:sz w:val="24"/>
          <w:szCs w:val="24"/>
          <w:shd w:val="clear" w:color="auto" w:fill="FFFFFF"/>
          <w:lang w:bidi="ar-SA"/>
        </w:rPr>
        <w:t>2004</w:t>
      </w:r>
      <w:r w:rsidRPr="007E4989">
        <w:rPr>
          <w:rFonts w:ascii="Times New Roman" w:hAnsi="Times New Roman" w:cs="Times New Roman"/>
          <w:color w:val="000000"/>
          <w:sz w:val="24"/>
          <w:szCs w:val="24"/>
          <w:shd w:val="clear" w:color="auto" w:fill="FFFFFF"/>
          <w:lang w:bidi="ar-SA"/>
        </w:rPr>
        <w:t xml:space="preserve">; </w:t>
      </w:r>
      <w:proofErr w:type="spellStart"/>
      <w:r w:rsidRPr="007E4989">
        <w:rPr>
          <w:rFonts w:ascii="Times New Roman" w:hAnsi="Times New Roman" w:cs="Times New Roman"/>
          <w:color w:val="000000"/>
          <w:sz w:val="24"/>
          <w:szCs w:val="24"/>
          <w:shd w:val="clear" w:color="auto" w:fill="FFFFFF"/>
          <w:lang w:bidi="ar-SA"/>
        </w:rPr>
        <w:t>Kaupe</w:t>
      </w:r>
      <w:proofErr w:type="spellEnd"/>
      <w:r w:rsidRPr="007E4989">
        <w:rPr>
          <w:rFonts w:ascii="Times New Roman" w:hAnsi="Times New Roman" w:cs="Times New Roman"/>
          <w:color w:val="000000"/>
          <w:sz w:val="24"/>
          <w:szCs w:val="24"/>
          <w:lang w:bidi="ar-SA"/>
        </w:rPr>
        <w:t> </w:t>
      </w:r>
      <w:r w:rsidRPr="007E4989">
        <w:rPr>
          <w:rFonts w:ascii="Times New Roman" w:hAnsi="Times New Roman" w:cs="Times New Roman"/>
          <w:i/>
          <w:iCs/>
          <w:color w:val="000000"/>
          <w:sz w:val="24"/>
          <w:szCs w:val="24"/>
          <w:shd w:val="clear" w:color="auto" w:fill="FFFFFF"/>
          <w:lang w:bidi="ar-SA"/>
        </w:rPr>
        <w:t>et al.,</w:t>
      </w:r>
      <w:r w:rsidRPr="007E4989">
        <w:rPr>
          <w:rFonts w:ascii="Times New Roman" w:hAnsi="Times New Roman" w:cs="Times New Roman"/>
          <w:color w:val="000000"/>
          <w:sz w:val="24"/>
          <w:szCs w:val="24"/>
          <w:lang w:bidi="ar-SA"/>
        </w:rPr>
        <w:t> </w:t>
      </w:r>
      <w:r w:rsidRPr="007E4989">
        <w:rPr>
          <w:rFonts w:ascii="Times New Roman" w:hAnsi="Times New Roman" w:cs="Times New Roman"/>
          <w:color w:val="000000"/>
          <w:sz w:val="24"/>
          <w:szCs w:val="24"/>
          <w:shd w:val="clear" w:color="auto" w:fill="FFFFFF"/>
          <w:lang w:bidi="ar-SA"/>
        </w:rPr>
        <w:t>2004)</w:t>
      </w:r>
      <w:r w:rsidR="0068714F" w:rsidRPr="007E4989">
        <w:rPr>
          <w:rFonts w:ascii="Times New Roman" w:hAnsi="Times New Roman" w:cs="Times New Roman"/>
          <w:color w:val="000000"/>
          <w:sz w:val="24"/>
          <w:szCs w:val="24"/>
          <w:shd w:val="clear" w:color="auto" w:fill="FFFFFF"/>
          <w:lang w:bidi="ar-SA"/>
        </w:rPr>
        <w:t>.</w:t>
      </w:r>
      <w:r w:rsidRPr="007E4989">
        <w:rPr>
          <w:rFonts w:ascii="Times New Roman" w:hAnsi="Times New Roman" w:cs="Times New Roman"/>
          <w:color w:val="000000"/>
          <w:sz w:val="24"/>
          <w:szCs w:val="24"/>
          <w:shd w:val="clear" w:color="auto" w:fill="FFFFFF"/>
          <w:lang w:bidi="ar-SA"/>
        </w:rPr>
        <w:t xml:space="preserve"> </w:t>
      </w:r>
    </w:p>
    <w:p w:rsidR="00DB2B14" w:rsidRPr="007E4989" w:rsidRDefault="00DB2B14" w:rsidP="007E4989">
      <w:pPr>
        <w:spacing w:after="0" w:line="480" w:lineRule="auto"/>
        <w:ind w:firstLine="720"/>
        <w:jc w:val="both"/>
        <w:rPr>
          <w:rFonts w:ascii="Times New Roman" w:hAnsi="Times New Roman" w:cs="Times New Roman"/>
          <w:sz w:val="24"/>
          <w:szCs w:val="24"/>
          <w:lang w:bidi="ar-SA"/>
        </w:rPr>
      </w:pPr>
      <w:r w:rsidRPr="007E4989">
        <w:rPr>
          <w:rFonts w:ascii="Times New Roman" w:hAnsi="Times New Roman" w:cs="Times New Roman"/>
          <w:sz w:val="24"/>
          <w:szCs w:val="24"/>
          <w:lang w:bidi="ar-SA"/>
        </w:rPr>
        <w:t xml:space="preserve">Numerous mutations in the bovine DGAT1 gene have been reported. However, a </w:t>
      </w:r>
      <w:proofErr w:type="spellStart"/>
      <w:r w:rsidRPr="007E4989">
        <w:rPr>
          <w:rFonts w:ascii="Times New Roman" w:hAnsi="Times New Roman" w:cs="Times New Roman"/>
          <w:sz w:val="24"/>
          <w:szCs w:val="24"/>
          <w:lang w:bidi="ar-SA"/>
        </w:rPr>
        <w:t>nonconservative</w:t>
      </w:r>
      <w:proofErr w:type="spellEnd"/>
      <w:r w:rsidRPr="007E4989">
        <w:rPr>
          <w:rFonts w:ascii="Times New Roman" w:hAnsi="Times New Roman" w:cs="Times New Roman"/>
          <w:sz w:val="24"/>
          <w:szCs w:val="24"/>
          <w:lang w:bidi="ar-SA"/>
        </w:rPr>
        <w:t xml:space="preserve"> substitution of lysine by alanine (DGAT1 K232A) with AA → GC exchange identified at position 10433 and 10434 of exon VIII  (</w:t>
      </w:r>
      <w:proofErr w:type="spellStart"/>
      <w:r w:rsidRPr="007E4989">
        <w:rPr>
          <w:rFonts w:ascii="Times New Roman" w:hAnsi="Times New Roman" w:cs="Times New Roman"/>
          <w:sz w:val="24"/>
          <w:szCs w:val="24"/>
          <w:lang w:bidi="ar-SA"/>
        </w:rPr>
        <w:t>Grisart</w:t>
      </w:r>
      <w:proofErr w:type="spellEnd"/>
      <w:r w:rsidRPr="007E4989">
        <w:rPr>
          <w:rFonts w:ascii="Times New Roman" w:hAnsi="Times New Roman" w:cs="Times New Roman"/>
          <w:sz w:val="24"/>
          <w:szCs w:val="24"/>
          <w:lang w:bidi="ar-SA"/>
        </w:rPr>
        <w:t xml:space="preserve"> </w:t>
      </w:r>
      <w:r w:rsidRPr="007E4989">
        <w:rPr>
          <w:rFonts w:ascii="Times New Roman" w:hAnsi="Times New Roman" w:cs="Times New Roman"/>
          <w:i/>
          <w:sz w:val="24"/>
          <w:szCs w:val="24"/>
          <w:lang w:bidi="ar-SA"/>
        </w:rPr>
        <w:t>et al</w:t>
      </w:r>
      <w:r w:rsidRPr="007E4989">
        <w:rPr>
          <w:rFonts w:ascii="Times New Roman" w:hAnsi="Times New Roman" w:cs="Times New Roman"/>
          <w:sz w:val="24"/>
          <w:szCs w:val="24"/>
          <w:lang w:bidi="ar-SA"/>
        </w:rPr>
        <w:t>., 2002)</w:t>
      </w:r>
      <w:r w:rsidRPr="007E4989">
        <w:rPr>
          <w:rFonts w:ascii="Times New Roman" w:hAnsi="Times New Roman" w:cs="Times New Roman"/>
          <w:color w:val="0000FF"/>
          <w:sz w:val="24"/>
          <w:szCs w:val="24"/>
          <w:lang w:bidi="ar-SA"/>
        </w:rPr>
        <w:t xml:space="preserve"> </w:t>
      </w:r>
      <w:r w:rsidRPr="007E4989">
        <w:rPr>
          <w:rFonts w:ascii="Times New Roman" w:hAnsi="Times New Roman" w:cs="Times New Roman"/>
          <w:sz w:val="24"/>
          <w:szCs w:val="24"/>
          <w:lang w:bidi="ar-SA"/>
        </w:rPr>
        <w:t xml:space="preserve">has been shown to be significantly associated with milk production and composition traits. Moreover, the K allele has been reported to be linked with an increase in fat content, fat yield &amp; protein content and a decrease </w:t>
      </w:r>
      <w:r w:rsidRPr="007E4989">
        <w:rPr>
          <w:rFonts w:ascii="Times New Roman" w:hAnsi="Times New Roman" w:cs="Times New Roman"/>
          <w:sz w:val="24"/>
          <w:szCs w:val="24"/>
          <w:lang w:bidi="ar-SA"/>
        </w:rPr>
        <w:lastRenderedPageBreak/>
        <w:t xml:space="preserve">in protein &amp; milk yields. (Winter </w:t>
      </w:r>
      <w:r w:rsidRPr="007E4989">
        <w:rPr>
          <w:rFonts w:ascii="Times New Roman" w:hAnsi="Times New Roman" w:cs="Times New Roman"/>
          <w:i/>
          <w:sz w:val="24"/>
          <w:szCs w:val="24"/>
          <w:lang w:bidi="ar-SA"/>
        </w:rPr>
        <w:t>et al</w:t>
      </w:r>
      <w:r w:rsidRPr="007E4989">
        <w:rPr>
          <w:rFonts w:ascii="Times New Roman" w:hAnsi="Times New Roman" w:cs="Times New Roman"/>
          <w:sz w:val="24"/>
          <w:szCs w:val="24"/>
          <w:lang w:bidi="ar-SA"/>
        </w:rPr>
        <w:t>., 2002</w:t>
      </w:r>
      <w:r w:rsidR="00E74B93" w:rsidRPr="007E4989">
        <w:rPr>
          <w:rFonts w:ascii="Times New Roman" w:hAnsi="Times New Roman" w:cs="Times New Roman"/>
          <w:sz w:val="24"/>
          <w:szCs w:val="24"/>
          <w:lang w:bidi="ar-SA"/>
        </w:rPr>
        <w:t xml:space="preserve">, Vanbergue </w:t>
      </w:r>
      <w:r w:rsidR="00E74B93" w:rsidRPr="007E4989">
        <w:rPr>
          <w:rFonts w:ascii="Times New Roman" w:hAnsi="Times New Roman" w:cs="Times New Roman"/>
          <w:i/>
          <w:sz w:val="24"/>
          <w:szCs w:val="24"/>
          <w:lang w:bidi="ar-SA"/>
        </w:rPr>
        <w:t>et al</w:t>
      </w:r>
      <w:r w:rsidR="00E74B93" w:rsidRPr="007E4989">
        <w:rPr>
          <w:rFonts w:ascii="Times New Roman" w:hAnsi="Times New Roman" w:cs="Times New Roman"/>
          <w:sz w:val="24"/>
          <w:szCs w:val="24"/>
          <w:lang w:bidi="ar-SA"/>
        </w:rPr>
        <w:t>., 2016</w:t>
      </w:r>
      <w:r w:rsidRPr="007E4989">
        <w:rPr>
          <w:rFonts w:ascii="Times New Roman" w:hAnsi="Times New Roman" w:cs="Times New Roman"/>
          <w:sz w:val="24"/>
          <w:szCs w:val="24"/>
          <w:lang w:bidi="ar-SA"/>
        </w:rPr>
        <w:t xml:space="preserve">). The </w:t>
      </w:r>
      <w:r w:rsidR="00603693" w:rsidRPr="007E4989">
        <w:rPr>
          <w:rFonts w:ascii="Times New Roman" w:hAnsi="Times New Roman" w:cs="Times New Roman"/>
          <w:sz w:val="24"/>
          <w:szCs w:val="24"/>
          <w:lang w:bidi="ar-SA"/>
        </w:rPr>
        <w:t>DGAT1A allele</w:t>
      </w:r>
      <w:r w:rsidRPr="007E4989">
        <w:rPr>
          <w:rFonts w:ascii="Times New Roman" w:hAnsi="Times New Roman" w:cs="Times New Roman"/>
          <w:sz w:val="24"/>
          <w:szCs w:val="24"/>
          <w:lang w:bidi="ar-SA"/>
        </w:rPr>
        <w:t xml:space="preserve"> has been found to be fixed in some </w:t>
      </w:r>
      <w:proofErr w:type="spellStart"/>
      <w:r w:rsidRPr="007E4989">
        <w:rPr>
          <w:rFonts w:ascii="Times New Roman" w:hAnsi="Times New Roman" w:cs="Times New Roman"/>
          <w:i/>
          <w:sz w:val="24"/>
          <w:szCs w:val="24"/>
          <w:lang w:bidi="ar-SA"/>
        </w:rPr>
        <w:t>Bos</w:t>
      </w:r>
      <w:proofErr w:type="spellEnd"/>
      <w:r w:rsidRPr="007E4989">
        <w:rPr>
          <w:rFonts w:ascii="Times New Roman" w:hAnsi="Times New Roman" w:cs="Times New Roman"/>
          <w:i/>
          <w:sz w:val="24"/>
          <w:szCs w:val="24"/>
          <w:lang w:bidi="ar-SA"/>
        </w:rPr>
        <w:t xml:space="preserve"> </w:t>
      </w:r>
      <w:proofErr w:type="spellStart"/>
      <w:r w:rsidRPr="007E4989">
        <w:rPr>
          <w:rFonts w:ascii="Times New Roman" w:hAnsi="Times New Roman" w:cs="Times New Roman"/>
          <w:i/>
          <w:sz w:val="24"/>
          <w:szCs w:val="24"/>
          <w:lang w:bidi="ar-SA"/>
        </w:rPr>
        <w:t>taurus</w:t>
      </w:r>
      <w:proofErr w:type="spellEnd"/>
      <w:r w:rsidRPr="007E4989">
        <w:rPr>
          <w:rFonts w:ascii="Times New Roman" w:hAnsi="Times New Roman" w:cs="Times New Roman"/>
          <w:sz w:val="24"/>
          <w:szCs w:val="24"/>
          <w:lang w:bidi="ar-SA"/>
        </w:rPr>
        <w:t xml:space="preserve"> breeds like Jersey, </w:t>
      </w:r>
      <w:r w:rsidRPr="007E4989">
        <w:rPr>
          <w:rFonts w:ascii="Times New Roman" w:hAnsi="Times New Roman" w:cs="Times New Roman"/>
          <w:color w:val="000000"/>
          <w:sz w:val="24"/>
          <w:szCs w:val="24"/>
          <w:shd w:val="clear" w:color="auto" w:fill="FFFFFF"/>
          <w:lang w:bidi="ar-SA"/>
        </w:rPr>
        <w:t>Holstein Friesian</w:t>
      </w:r>
      <w:r w:rsidRPr="007E4989">
        <w:rPr>
          <w:rFonts w:ascii="Times New Roman" w:hAnsi="Times New Roman" w:cs="Times New Roman"/>
          <w:sz w:val="24"/>
          <w:szCs w:val="24"/>
          <w:lang w:bidi="ar-SA"/>
        </w:rPr>
        <w:t xml:space="preserve"> whereas </w:t>
      </w:r>
      <w:r w:rsidR="0068714F" w:rsidRPr="007E4989">
        <w:rPr>
          <w:rFonts w:ascii="Times New Roman" w:hAnsi="Times New Roman" w:cs="Times New Roman"/>
          <w:sz w:val="24"/>
          <w:szCs w:val="24"/>
          <w:lang w:bidi="ar-SA"/>
        </w:rPr>
        <w:t xml:space="preserve"> very high to almost </w:t>
      </w:r>
      <w:r w:rsidRPr="007E4989">
        <w:rPr>
          <w:rFonts w:ascii="Times New Roman" w:hAnsi="Times New Roman" w:cs="Times New Roman"/>
          <w:sz w:val="24"/>
          <w:szCs w:val="24"/>
          <w:lang w:bidi="ar-SA"/>
        </w:rPr>
        <w:t xml:space="preserve">fixation of DGAT1K allele has been observed in some </w:t>
      </w:r>
      <w:proofErr w:type="spellStart"/>
      <w:r w:rsidRPr="007E4989">
        <w:rPr>
          <w:rFonts w:ascii="Times New Roman" w:hAnsi="Times New Roman" w:cs="Times New Roman"/>
          <w:i/>
          <w:sz w:val="24"/>
          <w:szCs w:val="24"/>
          <w:lang w:bidi="ar-SA"/>
        </w:rPr>
        <w:t>Bos</w:t>
      </w:r>
      <w:proofErr w:type="spellEnd"/>
      <w:r w:rsidRPr="007E4989">
        <w:rPr>
          <w:rFonts w:ascii="Times New Roman" w:hAnsi="Times New Roman" w:cs="Times New Roman"/>
          <w:i/>
          <w:sz w:val="24"/>
          <w:szCs w:val="24"/>
          <w:lang w:bidi="ar-SA"/>
        </w:rPr>
        <w:t xml:space="preserve"> </w:t>
      </w:r>
      <w:proofErr w:type="spellStart"/>
      <w:r w:rsidRPr="007E4989">
        <w:rPr>
          <w:rFonts w:ascii="Times New Roman" w:hAnsi="Times New Roman" w:cs="Times New Roman"/>
          <w:i/>
          <w:sz w:val="24"/>
          <w:szCs w:val="24"/>
          <w:lang w:bidi="ar-SA"/>
        </w:rPr>
        <w:t>indicus</w:t>
      </w:r>
      <w:proofErr w:type="spellEnd"/>
      <w:r w:rsidRPr="007E4989">
        <w:rPr>
          <w:rFonts w:ascii="Times New Roman" w:hAnsi="Times New Roman" w:cs="Times New Roman"/>
          <w:sz w:val="24"/>
          <w:szCs w:val="24"/>
          <w:lang w:bidi="ar-SA"/>
        </w:rPr>
        <w:t xml:space="preserve"> breeds</w:t>
      </w:r>
      <w:r w:rsidR="0068714F" w:rsidRPr="007E4989">
        <w:rPr>
          <w:rFonts w:ascii="Times New Roman" w:hAnsi="Times New Roman" w:cs="Times New Roman"/>
          <w:sz w:val="24"/>
          <w:szCs w:val="24"/>
          <w:lang w:bidi="ar-SA"/>
        </w:rPr>
        <w:t>.</w:t>
      </w:r>
      <w:r w:rsidRPr="007E4989">
        <w:rPr>
          <w:rFonts w:ascii="Times New Roman" w:hAnsi="Times New Roman" w:cs="Times New Roman"/>
          <w:sz w:val="24"/>
          <w:szCs w:val="24"/>
          <w:lang w:bidi="ar-SA"/>
        </w:rPr>
        <w:t>(</w:t>
      </w:r>
      <w:proofErr w:type="spellStart"/>
      <w:r w:rsidRPr="007E4989">
        <w:rPr>
          <w:rFonts w:ascii="Times New Roman" w:hAnsi="Times New Roman" w:cs="Times New Roman"/>
          <w:sz w:val="24"/>
          <w:szCs w:val="24"/>
          <w:lang w:bidi="ar-SA"/>
        </w:rPr>
        <w:t>Kaupe</w:t>
      </w:r>
      <w:proofErr w:type="spellEnd"/>
      <w:r w:rsidRPr="007E4989">
        <w:rPr>
          <w:rFonts w:ascii="Times New Roman" w:hAnsi="Times New Roman" w:cs="Times New Roman"/>
          <w:sz w:val="24"/>
          <w:szCs w:val="24"/>
          <w:lang w:bidi="ar-SA"/>
        </w:rPr>
        <w:t xml:space="preserve"> </w:t>
      </w:r>
      <w:r w:rsidRPr="007E4989">
        <w:rPr>
          <w:rFonts w:ascii="Times New Roman" w:hAnsi="Times New Roman" w:cs="Times New Roman"/>
          <w:i/>
          <w:sz w:val="24"/>
          <w:szCs w:val="24"/>
          <w:lang w:bidi="ar-SA"/>
        </w:rPr>
        <w:t>et al</w:t>
      </w:r>
      <w:r w:rsidRPr="007E4989">
        <w:rPr>
          <w:rFonts w:ascii="Times New Roman" w:hAnsi="Times New Roman" w:cs="Times New Roman"/>
          <w:sz w:val="24"/>
          <w:szCs w:val="24"/>
          <w:lang w:bidi="ar-SA"/>
        </w:rPr>
        <w:t xml:space="preserve">., 2004; </w:t>
      </w:r>
      <w:proofErr w:type="spellStart"/>
      <w:r w:rsidRPr="007E4989">
        <w:rPr>
          <w:rFonts w:ascii="Times New Roman" w:hAnsi="Times New Roman" w:cs="Times New Roman"/>
          <w:sz w:val="24"/>
          <w:szCs w:val="24"/>
          <w:lang w:bidi="ar-SA"/>
        </w:rPr>
        <w:t>Tantia</w:t>
      </w:r>
      <w:proofErr w:type="spellEnd"/>
      <w:r w:rsidRPr="007E4989">
        <w:rPr>
          <w:rFonts w:ascii="Times New Roman" w:hAnsi="Times New Roman" w:cs="Times New Roman"/>
          <w:sz w:val="24"/>
          <w:szCs w:val="24"/>
          <w:lang w:bidi="ar-SA"/>
        </w:rPr>
        <w:t xml:space="preserve"> </w:t>
      </w:r>
      <w:r w:rsidRPr="007E4989">
        <w:rPr>
          <w:rFonts w:ascii="Times New Roman" w:hAnsi="Times New Roman" w:cs="Times New Roman"/>
          <w:i/>
          <w:sz w:val="24"/>
          <w:szCs w:val="24"/>
          <w:lang w:bidi="ar-SA"/>
        </w:rPr>
        <w:t>et al</w:t>
      </w:r>
      <w:r w:rsidRPr="007E4989">
        <w:rPr>
          <w:rFonts w:ascii="Times New Roman" w:hAnsi="Times New Roman" w:cs="Times New Roman"/>
          <w:sz w:val="24"/>
          <w:szCs w:val="24"/>
          <w:lang w:bidi="ar-SA"/>
        </w:rPr>
        <w:t>., 2006</w:t>
      </w:r>
      <w:r w:rsidR="0068714F" w:rsidRPr="007E4989">
        <w:rPr>
          <w:rFonts w:ascii="Times New Roman" w:hAnsi="Times New Roman" w:cs="Times New Roman"/>
          <w:sz w:val="24"/>
          <w:szCs w:val="24"/>
          <w:lang w:bidi="ar-SA"/>
        </w:rPr>
        <w:t xml:space="preserve">, Ganguly </w:t>
      </w:r>
      <w:r w:rsidR="0068714F" w:rsidRPr="007E4989">
        <w:rPr>
          <w:rFonts w:ascii="Times New Roman" w:hAnsi="Times New Roman" w:cs="Times New Roman"/>
          <w:i/>
          <w:sz w:val="24"/>
          <w:szCs w:val="24"/>
          <w:lang w:bidi="ar-SA"/>
        </w:rPr>
        <w:t>et al</w:t>
      </w:r>
      <w:r w:rsidR="0068714F" w:rsidRPr="007E4989">
        <w:rPr>
          <w:rFonts w:ascii="Times New Roman" w:hAnsi="Times New Roman" w:cs="Times New Roman"/>
          <w:sz w:val="24"/>
          <w:szCs w:val="24"/>
          <w:lang w:bidi="ar-SA"/>
        </w:rPr>
        <w:t>., 2013</w:t>
      </w:r>
      <w:r w:rsidRPr="007E4989">
        <w:rPr>
          <w:rFonts w:ascii="Times New Roman" w:hAnsi="Times New Roman" w:cs="Times New Roman"/>
          <w:sz w:val="24"/>
          <w:szCs w:val="24"/>
          <w:lang w:bidi="ar-SA"/>
        </w:rPr>
        <w:t xml:space="preserve">). Recently, Ganguly </w:t>
      </w:r>
      <w:r w:rsidRPr="007E4989">
        <w:rPr>
          <w:rFonts w:ascii="Times New Roman" w:hAnsi="Times New Roman" w:cs="Times New Roman"/>
          <w:i/>
          <w:sz w:val="24"/>
          <w:szCs w:val="24"/>
          <w:lang w:bidi="ar-SA"/>
        </w:rPr>
        <w:t>et al</w:t>
      </w:r>
      <w:r w:rsidR="0068714F" w:rsidRPr="007E4989">
        <w:rPr>
          <w:rFonts w:ascii="Times New Roman" w:hAnsi="Times New Roman" w:cs="Times New Roman"/>
          <w:sz w:val="24"/>
          <w:szCs w:val="24"/>
          <w:lang w:bidi="ar-SA"/>
        </w:rPr>
        <w:t>., 2013</w:t>
      </w:r>
      <w:r w:rsidRPr="007E4989">
        <w:rPr>
          <w:rFonts w:ascii="Times New Roman" w:hAnsi="Times New Roman" w:cs="Times New Roman"/>
          <w:sz w:val="24"/>
          <w:szCs w:val="24"/>
          <w:lang w:bidi="ar-SA"/>
        </w:rPr>
        <w:t xml:space="preserve"> observed the frequency of K and </w:t>
      </w:r>
      <w:proofErr w:type="gramStart"/>
      <w:r w:rsidRPr="007E4989">
        <w:rPr>
          <w:rFonts w:ascii="Times New Roman" w:hAnsi="Times New Roman" w:cs="Times New Roman"/>
          <w:sz w:val="24"/>
          <w:szCs w:val="24"/>
          <w:lang w:bidi="ar-SA"/>
        </w:rPr>
        <w:t>A</w:t>
      </w:r>
      <w:proofErr w:type="gramEnd"/>
      <w:r w:rsidRPr="007E4989">
        <w:rPr>
          <w:rFonts w:ascii="Times New Roman" w:hAnsi="Times New Roman" w:cs="Times New Roman"/>
          <w:sz w:val="24"/>
          <w:szCs w:val="24"/>
          <w:lang w:bidi="ar-SA"/>
        </w:rPr>
        <w:t xml:space="preserve"> allele in crossbred </w:t>
      </w:r>
      <w:proofErr w:type="spellStart"/>
      <w:r w:rsidRPr="007E4989">
        <w:rPr>
          <w:rFonts w:ascii="Times New Roman" w:hAnsi="Times New Roman" w:cs="Times New Roman"/>
          <w:sz w:val="24"/>
          <w:szCs w:val="24"/>
          <w:lang w:bidi="ar-SA"/>
        </w:rPr>
        <w:t>Frieswal</w:t>
      </w:r>
      <w:proofErr w:type="spellEnd"/>
      <w:r w:rsidRPr="007E4989">
        <w:rPr>
          <w:rFonts w:ascii="Times New Roman" w:hAnsi="Times New Roman" w:cs="Times New Roman"/>
          <w:sz w:val="24"/>
          <w:szCs w:val="24"/>
          <w:lang w:bidi="ar-SA"/>
        </w:rPr>
        <w:t xml:space="preserve"> (HF X Sahiwal) population as 0.64 and 0.36, respectively.   </w:t>
      </w:r>
    </w:p>
    <w:p w:rsidR="00DB2B14" w:rsidRPr="007E4989" w:rsidRDefault="00DB2B14" w:rsidP="007E4989">
      <w:pPr>
        <w:spacing w:line="480" w:lineRule="auto"/>
        <w:ind w:firstLine="720"/>
        <w:jc w:val="both"/>
        <w:rPr>
          <w:rFonts w:ascii="Times New Roman" w:hAnsi="Times New Roman" w:cs="Times New Roman"/>
          <w:sz w:val="24"/>
          <w:szCs w:val="24"/>
          <w:lang w:bidi="ar-SA"/>
        </w:rPr>
      </w:pPr>
      <w:proofErr w:type="spellStart"/>
      <w:r w:rsidRPr="007E4989">
        <w:rPr>
          <w:rFonts w:ascii="Times New Roman" w:hAnsi="Times New Roman" w:cs="Times New Roman"/>
          <w:sz w:val="24"/>
          <w:szCs w:val="24"/>
          <w:lang w:bidi="ar-SA"/>
        </w:rPr>
        <w:t>Hardhenu</w:t>
      </w:r>
      <w:proofErr w:type="spellEnd"/>
      <w:r w:rsidRPr="007E4989">
        <w:rPr>
          <w:rFonts w:ascii="Times New Roman" w:hAnsi="Times New Roman" w:cs="Times New Roman"/>
          <w:sz w:val="24"/>
          <w:szCs w:val="24"/>
          <w:lang w:bidi="ar-SA"/>
        </w:rPr>
        <w:t xml:space="preserve">, a new strain of crossbred cattle has been developed by </w:t>
      </w:r>
      <w:proofErr w:type="spellStart"/>
      <w:r w:rsidRPr="007E4989">
        <w:rPr>
          <w:rFonts w:ascii="Times New Roman" w:hAnsi="Times New Roman" w:cs="Times New Roman"/>
          <w:sz w:val="24"/>
          <w:szCs w:val="24"/>
          <w:lang w:bidi="ar-SA"/>
        </w:rPr>
        <w:t>Lala</w:t>
      </w:r>
      <w:proofErr w:type="spellEnd"/>
      <w:r w:rsidRPr="007E4989">
        <w:rPr>
          <w:rFonts w:ascii="Times New Roman" w:hAnsi="Times New Roman" w:cs="Times New Roman"/>
          <w:sz w:val="24"/>
          <w:szCs w:val="24"/>
          <w:lang w:bidi="ar-SA"/>
        </w:rPr>
        <w:t xml:space="preserve"> </w:t>
      </w:r>
      <w:proofErr w:type="spellStart"/>
      <w:r w:rsidRPr="007E4989">
        <w:rPr>
          <w:rFonts w:ascii="Times New Roman" w:hAnsi="Times New Roman" w:cs="Times New Roman"/>
          <w:sz w:val="24"/>
          <w:szCs w:val="24"/>
          <w:lang w:bidi="ar-SA"/>
        </w:rPr>
        <w:t>Lajpat</w:t>
      </w:r>
      <w:proofErr w:type="spellEnd"/>
      <w:r w:rsidRPr="007E4989">
        <w:rPr>
          <w:rFonts w:ascii="Times New Roman" w:hAnsi="Times New Roman" w:cs="Times New Roman"/>
          <w:sz w:val="24"/>
          <w:szCs w:val="24"/>
          <w:lang w:bidi="ar-SA"/>
        </w:rPr>
        <w:t xml:space="preserve"> Rai University of Veterinary and Animal Sciences, Hisar which contains 62.5% blood of Holstein Friesian and rest of the 37.5% of Sahiwal and </w:t>
      </w:r>
      <w:proofErr w:type="spellStart"/>
      <w:r w:rsidRPr="007E4989">
        <w:rPr>
          <w:rFonts w:ascii="Times New Roman" w:hAnsi="Times New Roman" w:cs="Times New Roman"/>
          <w:sz w:val="24"/>
          <w:szCs w:val="24"/>
          <w:lang w:bidi="ar-SA"/>
        </w:rPr>
        <w:t>Hariana</w:t>
      </w:r>
      <w:proofErr w:type="spellEnd"/>
      <w:r w:rsidRPr="007E4989">
        <w:rPr>
          <w:rFonts w:ascii="Times New Roman" w:hAnsi="Times New Roman" w:cs="Times New Roman"/>
          <w:sz w:val="24"/>
          <w:szCs w:val="24"/>
          <w:lang w:bidi="ar-SA"/>
        </w:rPr>
        <w:t xml:space="preserve"> breed. The average lactation yield of this strain has been reported to be about 3350 Kg with an average fat content of 3.80 %. The peak milk yield recorded at Cattle Breeding Farm of LUVAS</w:t>
      </w:r>
      <w:r w:rsidR="0011662D" w:rsidRPr="007E4989">
        <w:rPr>
          <w:rFonts w:ascii="Times New Roman" w:hAnsi="Times New Roman" w:cs="Times New Roman"/>
          <w:sz w:val="24"/>
          <w:szCs w:val="24"/>
          <w:lang w:bidi="ar-SA"/>
        </w:rPr>
        <w:t>, Hisar</w:t>
      </w:r>
      <w:r w:rsidRPr="007E4989">
        <w:rPr>
          <w:rFonts w:ascii="Times New Roman" w:hAnsi="Times New Roman" w:cs="Times New Roman"/>
          <w:sz w:val="24"/>
          <w:szCs w:val="24"/>
          <w:lang w:bidi="ar-SA"/>
        </w:rPr>
        <w:t xml:space="preserve"> for this crossbred cattle is about 37 Kg in a single day. The wet average of this herd is about 12.5 Kg and average calving interval of this strain is 13 months and top 30% cows are producing 25 Kg milk in a day. The specificity of this strain is that it has heat tolerance power and remains s</w:t>
      </w:r>
      <w:bookmarkStart w:id="0" w:name="_GoBack"/>
      <w:r w:rsidRPr="007E4989">
        <w:rPr>
          <w:rFonts w:ascii="Times New Roman" w:hAnsi="Times New Roman" w:cs="Times New Roman"/>
          <w:sz w:val="24"/>
          <w:szCs w:val="24"/>
          <w:lang w:bidi="ar-SA"/>
        </w:rPr>
        <w:t>table</w:t>
      </w:r>
      <w:bookmarkEnd w:id="0"/>
      <w:r w:rsidRPr="007E4989">
        <w:rPr>
          <w:rFonts w:ascii="Times New Roman" w:hAnsi="Times New Roman" w:cs="Times New Roman"/>
          <w:sz w:val="24"/>
          <w:szCs w:val="24"/>
          <w:lang w:bidi="ar-SA"/>
        </w:rPr>
        <w:t xml:space="preserve"> at 48</w:t>
      </w:r>
      <w:r w:rsidRPr="007E4989">
        <w:rPr>
          <w:rFonts w:ascii="Times New Roman" w:hAnsi="Times New Roman" w:cs="Times New Roman"/>
          <w:sz w:val="24"/>
          <w:szCs w:val="24"/>
          <w:vertAlign w:val="superscript"/>
          <w:lang w:bidi="ar-SA"/>
        </w:rPr>
        <w:t>o</w:t>
      </w:r>
      <w:r w:rsidRPr="007E4989">
        <w:rPr>
          <w:rFonts w:ascii="Times New Roman" w:hAnsi="Times New Roman" w:cs="Times New Roman"/>
          <w:sz w:val="24"/>
          <w:szCs w:val="24"/>
          <w:lang w:bidi="ar-SA"/>
        </w:rPr>
        <w:t xml:space="preserve">C. The second composition of this strain is Sahiwal, which is well known for good milk yield as well as tick resistance, heat-tolerance and resistance to both internal and external parasites.  The third opus incorporated in </w:t>
      </w:r>
      <w:proofErr w:type="spellStart"/>
      <w:r w:rsidRPr="007E4989">
        <w:rPr>
          <w:rFonts w:ascii="Times New Roman" w:hAnsi="Times New Roman" w:cs="Times New Roman"/>
          <w:sz w:val="24"/>
          <w:szCs w:val="24"/>
          <w:lang w:bidi="ar-SA"/>
        </w:rPr>
        <w:t>Hardhenu</w:t>
      </w:r>
      <w:proofErr w:type="spellEnd"/>
      <w:r w:rsidRPr="007E4989">
        <w:rPr>
          <w:rFonts w:ascii="Times New Roman" w:hAnsi="Times New Roman" w:cs="Times New Roman"/>
          <w:sz w:val="24"/>
          <w:szCs w:val="24"/>
          <w:lang w:bidi="ar-SA"/>
        </w:rPr>
        <w:t xml:space="preserve"> is the local dual purpose </w:t>
      </w:r>
      <w:proofErr w:type="spellStart"/>
      <w:r w:rsidRPr="007E4989">
        <w:rPr>
          <w:rFonts w:ascii="Times New Roman" w:hAnsi="Times New Roman" w:cs="Times New Roman"/>
          <w:sz w:val="24"/>
          <w:szCs w:val="24"/>
          <w:lang w:bidi="ar-SA"/>
        </w:rPr>
        <w:t>Hariana</w:t>
      </w:r>
      <w:proofErr w:type="spellEnd"/>
      <w:r w:rsidRPr="007E4989">
        <w:rPr>
          <w:rFonts w:ascii="Times New Roman" w:hAnsi="Times New Roman" w:cs="Times New Roman"/>
          <w:sz w:val="24"/>
          <w:szCs w:val="24"/>
          <w:lang w:bidi="ar-SA"/>
        </w:rPr>
        <w:t xml:space="preserve"> cattle having high conception rate.</w:t>
      </w:r>
    </w:p>
    <w:p w:rsidR="00DB2B14" w:rsidRPr="007E4989" w:rsidRDefault="00DB2B14" w:rsidP="007E4989">
      <w:pPr>
        <w:spacing w:after="0" w:line="480" w:lineRule="auto"/>
        <w:ind w:right="32" w:firstLine="720"/>
        <w:jc w:val="both"/>
        <w:rPr>
          <w:rFonts w:ascii="Times New Roman" w:eastAsia="Calibri" w:hAnsi="Times New Roman" w:cs="Times New Roman"/>
          <w:sz w:val="24"/>
          <w:szCs w:val="24"/>
          <w:lang w:val="en-US" w:eastAsia="en-US" w:bidi="ar-SA"/>
        </w:rPr>
      </w:pPr>
      <w:r w:rsidRPr="007E4989">
        <w:rPr>
          <w:rFonts w:ascii="Times New Roman" w:hAnsi="Times New Roman" w:cs="Times New Roman"/>
          <w:sz w:val="24"/>
          <w:szCs w:val="24"/>
          <w:lang w:bidi="ar-SA"/>
        </w:rPr>
        <w:t xml:space="preserve">The </w:t>
      </w:r>
      <w:proofErr w:type="spellStart"/>
      <w:r w:rsidRPr="007E4989">
        <w:rPr>
          <w:rFonts w:ascii="Times New Roman" w:hAnsi="Times New Roman" w:cs="Times New Roman"/>
          <w:sz w:val="24"/>
          <w:szCs w:val="24"/>
          <w:lang w:bidi="ar-SA"/>
        </w:rPr>
        <w:t>Hardhenu</w:t>
      </w:r>
      <w:proofErr w:type="spellEnd"/>
      <w:r w:rsidRPr="007E4989">
        <w:rPr>
          <w:rFonts w:ascii="Times New Roman" w:hAnsi="Times New Roman" w:cs="Times New Roman"/>
          <w:sz w:val="24"/>
          <w:szCs w:val="24"/>
          <w:lang w:bidi="ar-SA"/>
        </w:rPr>
        <w:t xml:space="preserve"> (Holstein Friesian X Sahiwal X </w:t>
      </w:r>
      <w:proofErr w:type="spellStart"/>
      <w:r w:rsidRPr="007E4989">
        <w:rPr>
          <w:rFonts w:ascii="Times New Roman" w:hAnsi="Times New Roman" w:cs="Times New Roman"/>
          <w:sz w:val="24"/>
          <w:szCs w:val="24"/>
          <w:lang w:bidi="ar-SA"/>
        </w:rPr>
        <w:t>Hariana</w:t>
      </w:r>
      <w:proofErr w:type="spellEnd"/>
      <w:r w:rsidRPr="007E4989">
        <w:rPr>
          <w:rFonts w:ascii="Times New Roman" w:hAnsi="Times New Roman" w:cs="Times New Roman"/>
          <w:sz w:val="24"/>
          <w:szCs w:val="24"/>
          <w:lang w:bidi="ar-SA"/>
        </w:rPr>
        <w:t xml:space="preserve">) is a novel cattle introduced by LUVAS, Hisar for commercial exploitation, providing high productivity of Holstein Friesian and low repeat breeding of Sahiwal with sustainability and survivability of the </w:t>
      </w:r>
      <w:proofErr w:type="spellStart"/>
      <w:r w:rsidRPr="007E4989">
        <w:rPr>
          <w:rFonts w:ascii="Times New Roman" w:hAnsi="Times New Roman" w:cs="Times New Roman"/>
          <w:sz w:val="24"/>
          <w:szCs w:val="24"/>
          <w:lang w:bidi="ar-SA"/>
        </w:rPr>
        <w:t>Hariana</w:t>
      </w:r>
      <w:proofErr w:type="spellEnd"/>
      <w:r w:rsidRPr="007E4989">
        <w:rPr>
          <w:rFonts w:ascii="Times New Roman" w:hAnsi="Times New Roman" w:cs="Times New Roman"/>
          <w:sz w:val="24"/>
          <w:szCs w:val="24"/>
          <w:lang w:bidi="ar-SA"/>
        </w:rPr>
        <w:t xml:space="preserve">. Looking at the increasing trend of crossbred cattle population in India and considering the significant association DGAT1 polymorphism with milk performance traits, the present </w:t>
      </w:r>
      <w:r w:rsidR="0068714F" w:rsidRPr="007E4989">
        <w:rPr>
          <w:rFonts w:ascii="Times New Roman" w:hAnsi="Times New Roman" w:cs="Times New Roman"/>
          <w:sz w:val="24"/>
          <w:szCs w:val="24"/>
          <w:lang w:bidi="ar-SA"/>
        </w:rPr>
        <w:t>was undertaken</w:t>
      </w:r>
      <w:r w:rsidRPr="007E4989">
        <w:rPr>
          <w:rFonts w:ascii="Times New Roman" w:hAnsi="Times New Roman" w:cs="Times New Roman"/>
          <w:sz w:val="24"/>
          <w:szCs w:val="24"/>
          <w:lang w:bidi="ar-SA"/>
        </w:rPr>
        <w:t xml:space="preserve"> with the objective </w:t>
      </w:r>
      <w:r w:rsidR="0068714F" w:rsidRPr="007E4989">
        <w:rPr>
          <w:rFonts w:ascii="Times New Roman" w:hAnsi="Times New Roman" w:cs="Times New Roman"/>
          <w:sz w:val="24"/>
          <w:szCs w:val="24"/>
          <w:lang w:bidi="ar-SA"/>
        </w:rPr>
        <w:t>of</w:t>
      </w:r>
      <w:r w:rsidRPr="007E4989">
        <w:rPr>
          <w:rFonts w:ascii="Times New Roman" w:hAnsi="Times New Roman" w:cs="Times New Roman"/>
          <w:sz w:val="24"/>
          <w:szCs w:val="24"/>
          <w:lang w:bidi="ar-SA"/>
        </w:rPr>
        <w:t xml:space="preserve"> </w:t>
      </w:r>
      <w:r w:rsidR="0068714F" w:rsidRPr="007E4989">
        <w:rPr>
          <w:rFonts w:ascii="Times New Roman" w:eastAsia="Calibri" w:hAnsi="Times New Roman" w:cs="Times New Roman"/>
          <w:sz w:val="24"/>
          <w:szCs w:val="24"/>
          <w:lang w:val="en-US" w:eastAsia="en-US" w:bidi="ar-SA"/>
        </w:rPr>
        <w:t>estimating</w:t>
      </w:r>
      <w:r w:rsidRPr="007E4989">
        <w:rPr>
          <w:rFonts w:ascii="Times New Roman" w:eastAsia="Calibri" w:hAnsi="Times New Roman" w:cs="Times New Roman"/>
          <w:sz w:val="24"/>
          <w:szCs w:val="24"/>
          <w:lang w:val="en-US" w:eastAsia="en-US" w:bidi="ar-SA"/>
        </w:rPr>
        <w:t xml:space="preserve"> the frequency of alleles, K and A of DGAT1 in </w:t>
      </w:r>
      <w:proofErr w:type="spellStart"/>
      <w:r w:rsidRPr="007E4989">
        <w:rPr>
          <w:rFonts w:ascii="Times New Roman" w:eastAsia="Calibri" w:hAnsi="Times New Roman" w:cs="Times New Roman"/>
          <w:sz w:val="24"/>
          <w:szCs w:val="24"/>
          <w:lang w:val="en-US" w:eastAsia="en-US" w:bidi="ar-SA"/>
        </w:rPr>
        <w:t>Hardhenu</w:t>
      </w:r>
      <w:proofErr w:type="spellEnd"/>
      <w:r w:rsidRPr="007E4989">
        <w:rPr>
          <w:rFonts w:ascii="Times New Roman" w:eastAsia="Calibri" w:hAnsi="Times New Roman" w:cs="Times New Roman"/>
          <w:sz w:val="24"/>
          <w:szCs w:val="24"/>
          <w:lang w:val="en-US" w:eastAsia="en-US" w:bidi="ar-SA"/>
        </w:rPr>
        <w:t xml:space="preserve"> cow.</w:t>
      </w:r>
    </w:p>
    <w:p w:rsidR="006A2433" w:rsidRPr="007E4989" w:rsidRDefault="006A2433" w:rsidP="007E4989">
      <w:pPr>
        <w:spacing w:after="0" w:line="480" w:lineRule="auto"/>
        <w:ind w:right="-720" w:firstLine="720"/>
        <w:jc w:val="both"/>
        <w:rPr>
          <w:rFonts w:ascii="Times New Roman" w:hAnsi="Times New Roman" w:cs="Times New Roman"/>
          <w:sz w:val="24"/>
          <w:szCs w:val="24"/>
          <w:lang w:bidi="ar-SA"/>
        </w:rPr>
      </w:pPr>
    </w:p>
    <w:p w:rsidR="006677B4" w:rsidRPr="007E4989" w:rsidRDefault="00DC6EEE" w:rsidP="007E4989">
      <w:pPr>
        <w:spacing w:after="0" w:line="480" w:lineRule="auto"/>
        <w:jc w:val="center"/>
        <w:rPr>
          <w:rFonts w:ascii="Times New Roman" w:eastAsia="Times New Roman" w:hAnsi="Times New Roman" w:cs="Times New Roman"/>
          <w:sz w:val="24"/>
          <w:szCs w:val="24"/>
          <w:lang w:val="en-US" w:eastAsia="en-US" w:bidi="ar-SA"/>
        </w:rPr>
      </w:pPr>
      <w:r w:rsidRPr="007E4989">
        <w:rPr>
          <w:rFonts w:ascii="Times New Roman" w:eastAsia="Calibri" w:hAnsi="Times New Roman" w:cs="Times New Roman"/>
          <w:b/>
          <w:sz w:val="24"/>
          <w:szCs w:val="24"/>
          <w:lang w:val="en-US" w:eastAsia="en-US" w:bidi="ar-SA"/>
        </w:rPr>
        <w:t>MATERIAL AND METHODS</w:t>
      </w:r>
    </w:p>
    <w:p w:rsidR="00DC6EEE" w:rsidRPr="007E4989" w:rsidRDefault="00603693" w:rsidP="007E4989">
      <w:pPr>
        <w:autoSpaceDE w:val="0"/>
        <w:autoSpaceDN w:val="0"/>
        <w:adjustRightInd w:val="0"/>
        <w:spacing w:after="0" w:line="480" w:lineRule="auto"/>
        <w:jc w:val="both"/>
        <w:rPr>
          <w:rFonts w:ascii="Times New Roman" w:eastAsia="Times New Roman" w:hAnsi="Times New Roman" w:cs="Times New Roman"/>
          <w:sz w:val="24"/>
          <w:szCs w:val="24"/>
          <w:lang w:val="en-US" w:eastAsia="en-US" w:bidi="ar-SA"/>
        </w:rPr>
      </w:pPr>
      <w:r w:rsidRPr="007E4989">
        <w:rPr>
          <w:rFonts w:ascii="Times New Roman" w:eastAsia="Times New Roman" w:hAnsi="Times New Roman" w:cs="Times New Roman"/>
          <w:b/>
          <w:sz w:val="24"/>
          <w:szCs w:val="24"/>
          <w:lang w:val="en-US" w:eastAsia="en-US" w:bidi="ar-SA"/>
        </w:rPr>
        <w:t xml:space="preserve">DNA Isolation: </w:t>
      </w:r>
      <w:r w:rsidR="006677B4" w:rsidRPr="007E4989">
        <w:rPr>
          <w:rFonts w:ascii="Times New Roman" w:eastAsia="Times New Roman" w:hAnsi="Times New Roman" w:cs="Times New Roman"/>
          <w:sz w:val="24"/>
          <w:szCs w:val="24"/>
          <w:lang w:val="en-US" w:eastAsia="en-US" w:bidi="ar-SA"/>
        </w:rPr>
        <w:t xml:space="preserve">Genomic </w:t>
      </w:r>
      <w:smartTag w:uri="urn:schemas-microsoft-com:office:smarttags" w:element="stockticker">
        <w:r w:rsidR="006677B4" w:rsidRPr="007E4989">
          <w:rPr>
            <w:rFonts w:ascii="Times New Roman" w:eastAsia="Times New Roman" w:hAnsi="Times New Roman" w:cs="Times New Roman"/>
            <w:sz w:val="24"/>
            <w:szCs w:val="24"/>
            <w:lang w:val="en-US" w:eastAsia="en-US" w:bidi="ar-SA"/>
          </w:rPr>
          <w:t>DNA</w:t>
        </w:r>
      </w:smartTag>
      <w:r w:rsidR="006677B4" w:rsidRPr="007E4989">
        <w:rPr>
          <w:rFonts w:ascii="Times New Roman" w:eastAsia="Times New Roman" w:hAnsi="Times New Roman" w:cs="Times New Roman"/>
          <w:sz w:val="24"/>
          <w:szCs w:val="24"/>
          <w:lang w:val="en-US" w:eastAsia="en-US" w:bidi="ar-SA"/>
        </w:rPr>
        <w:t xml:space="preserve"> was isolated from 10 ml of blood of 50 randomly selected </w:t>
      </w:r>
      <w:proofErr w:type="spellStart"/>
      <w:r w:rsidR="006677B4" w:rsidRPr="007E4989">
        <w:rPr>
          <w:rFonts w:ascii="Times New Roman" w:eastAsia="Times New Roman" w:hAnsi="Times New Roman" w:cs="Times New Roman"/>
          <w:sz w:val="24"/>
          <w:szCs w:val="24"/>
          <w:lang w:val="en-US" w:eastAsia="en-US" w:bidi="ar-SA"/>
        </w:rPr>
        <w:t>Hardhenu</w:t>
      </w:r>
      <w:proofErr w:type="spellEnd"/>
      <w:r w:rsidR="006677B4" w:rsidRPr="007E4989">
        <w:rPr>
          <w:rFonts w:ascii="Times New Roman" w:eastAsia="Times New Roman" w:hAnsi="Times New Roman" w:cs="Times New Roman"/>
          <w:sz w:val="24"/>
          <w:szCs w:val="24"/>
          <w:lang w:val="en-US" w:eastAsia="en-US" w:bidi="ar-SA"/>
        </w:rPr>
        <w:t xml:space="preserve"> cattle maintained at Animal farm of LUVAS, Hisar, </w:t>
      </w:r>
      <w:proofErr w:type="gramStart"/>
      <w:r w:rsidR="006677B4" w:rsidRPr="007E4989">
        <w:rPr>
          <w:rFonts w:ascii="Times New Roman" w:eastAsia="Times New Roman" w:hAnsi="Times New Roman" w:cs="Times New Roman"/>
          <w:sz w:val="24"/>
          <w:szCs w:val="24"/>
          <w:lang w:val="en-US" w:eastAsia="en-US" w:bidi="ar-SA"/>
        </w:rPr>
        <w:t>Haryana</w:t>
      </w:r>
      <w:proofErr w:type="gramEnd"/>
      <w:r w:rsidR="006677B4" w:rsidRPr="007E4989">
        <w:rPr>
          <w:rFonts w:ascii="Times New Roman" w:eastAsia="Times New Roman" w:hAnsi="Times New Roman" w:cs="Times New Roman"/>
          <w:sz w:val="24"/>
          <w:szCs w:val="24"/>
          <w:lang w:val="en-US" w:eastAsia="en-US" w:bidi="ar-SA"/>
        </w:rPr>
        <w:t xml:space="preserve"> by phenol-chloroform method following standard protocol (</w:t>
      </w:r>
      <w:proofErr w:type="spellStart"/>
      <w:r w:rsidR="006677B4" w:rsidRPr="007E4989">
        <w:rPr>
          <w:rFonts w:ascii="Times New Roman" w:eastAsia="Times New Roman" w:hAnsi="Times New Roman" w:cs="Times New Roman"/>
          <w:sz w:val="24"/>
          <w:szCs w:val="24"/>
          <w:lang w:val="en-US" w:eastAsia="en-US" w:bidi="ar-SA"/>
        </w:rPr>
        <w:t>Sambrook</w:t>
      </w:r>
      <w:proofErr w:type="spellEnd"/>
      <w:r w:rsidR="006677B4" w:rsidRPr="007E4989">
        <w:rPr>
          <w:rFonts w:ascii="Times New Roman" w:eastAsia="Times New Roman" w:hAnsi="Times New Roman" w:cs="Times New Roman"/>
          <w:sz w:val="24"/>
          <w:szCs w:val="24"/>
          <w:lang w:val="en-US" w:eastAsia="en-US" w:bidi="ar-SA"/>
        </w:rPr>
        <w:t xml:space="preserve"> and Russell, 2001)</w:t>
      </w:r>
      <w:r w:rsidR="00BC32F2" w:rsidRPr="007E4989">
        <w:rPr>
          <w:rFonts w:ascii="Times New Roman" w:eastAsia="Times New Roman" w:hAnsi="Times New Roman" w:cs="Times New Roman"/>
          <w:sz w:val="24"/>
          <w:szCs w:val="24"/>
          <w:lang w:val="en-US" w:eastAsia="en-US" w:bidi="ar-SA"/>
        </w:rPr>
        <w:t>.</w:t>
      </w:r>
    </w:p>
    <w:p w:rsidR="0081610B" w:rsidRPr="007E4989" w:rsidRDefault="00726F12" w:rsidP="007E4989">
      <w:pPr>
        <w:autoSpaceDE w:val="0"/>
        <w:autoSpaceDN w:val="0"/>
        <w:adjustRightInd w:val="0"/>
        <w:spacing w:after="0" w:line="480" w:lineRule="auto"/>
        <w:jc w:val="both"/>
        <w:rPr>
          <w:rFonts w:ascii="Times New Roman" w:eastAsia="Times New Roman" w:hAnsi="Times New Roman" w:cs="Times New Roman"/>
          <w:sz w:val="24"/>
          <w:szCs w:val="24"/>
          <w:lang w:val="en-US" w:eastAsia="en-US" w:bidi="ar-SA"/>
        </w:rPr>
      </w:pPr>
      <w:r w:rsidRPr="007E4989">
        <w:rPr>
          <w:rFonts w:ascii="Times New Roman" w:eastAsia="Times New Roman" w:hAnsi="Times New Roman" w:cs="Times New Roman"/>
          <w:b/>
          <w:bCs/>
          <w:iCs/>
          <w:sz w:val="24"/>
          <w:szCs w:val="24"/>
          <w:lang w:bidi="ar-SA"/>
        </w:rPr>
        <w:t xml:space="preserve">Evaluation of purity, quality and concentration of </w:t>
      </w:r>
      <w:smartTag w:uri="urn:schemas-microsoft-com:office:smarttags" w:element="stockticker">
        <w:r w:rsidRPr="007E4989">
          <w:rPr>
            <w:rFonts w:ascii="Times New Roman" w:eastAsia="Times New Roman" w:hAnsi="Times New Roman" w:cs="Times New Roman"/>
            <w:b/>
            <w:bCs/>
            <w:iCs/>
            <w:sz w:val="24"/>
            <w:szCs w:val="24"/>
            <w:lang w:bidi="ar-SA"/>
          </w:rPr>
          <w:t>DNA</w:t>
        </w:r>
        <w:r w:rsidR="00DC6EEE" w:rsidRPr="007E4989">
          <w:rPr>
            <w:rFonts w:ascii="Times New Roman" w:eastAsia="Times New Roman" w:hAnsi="Times New Roman" w:cs="Times New Roman"/>
            <w:b/>
            <w:bCs/>
            <w:iCs/>
            <w:sz w:val="24"/>
            <w:szCs w:val="24"/>
            <w:lang w:bidi="ar-SA"/>
          </w:rPr>
          <w:t xml:space="preserve">: </w:t>
        </w:r>
      </w:smartTag>
      <w:r w:rsidRPr="007E4989">
        <w:rPr>
          <w:rFonts w:ascii="Times New Roman" w:eastAsia="Times New Roman" w:hAnsi="Times New Roman" w:cs="Times New Roman"/>
          <w:bCs/>
          <w:sz w:val="24"/>
          <w:szCs w:val="24"/>
          <w:lang w:bidi="ar-SA"/>
        </w:rPr>
        <w:t xml:space="preserve">The purity of the genomic </w:t>
      </w:r>
      <w:smartTag w:uri="urn:schemas-microsoft-com:office:smarttags" w:element="stockticker">
        <w:r w:rsidRPr="007E4989">
          <w:rPr>
            <w:rFonts w:ascii="Times New Roman" w:eastAsia="Times New Roman" w:hAnsi="Times New Roman" w:cs="Times New Roman"/>
            <w:bCs/>
            <w:sz w:val="24"/>
            <w:szCs w:val="24"/>
            <w:lang w:bidi="ar-SA"/>
          </w:rPr>
          <w:t>DNA</w:t>
        </w:r>
      </w:smartTag>
      <w:r w:rsidRPr="007E4989">
        <w:rPr>
          <w:rFonts w:ascii="Times New Roman" w:eastAsia="Times New Roman" w:hAnsi="Times New Roman" w:cs="Times New Roman"/>
          <w:bCs/>
          <w:sz w:val="24"/>
          <w:szCs w:val="24"/>
          <w:lang w:bidi="ar-SA"/>
        </w:rPr>
        <w:t xml:space="preserve"> was assessed by UV spectrophotometer by checking the optical density (OD) value at 260 and 280 nm, which indicated the amount of </w:t>
      </w:r>
      <w:smartTag w:uri="urn:schemas-microsoft-com:office:smarttags" w:element="stockticker">
        <w:r w:rsidRPr="007E4989">
          <w:rPr>
            <w:rFonts w:ascii="Times New Roman" w:eastAsia="Times New Roman" w:hAnsi="Times New Roman" w:cs="Times New Roman"/>
            <w:bCs/>
            <w:sz w:val="24"/>
            <w:szCs w:val="24"/>
            <w:lang w:bidi="ar-SA"/>
          </w:rPr>
          <w:t>DNA</w:t>
        </w:r>
      </w:smartTag>
      <w:r w:rsidRPr="007E4989">
        <w:rPr>
          <w:rFonts w:ascii="Times New Roman" w:eastAsia="Times New Roman" w:hAnsi="Times New Roman" w:cs="Times New Roman"/>
          <w:bCs/>
          <w:sz w:val="24"/>
          <w:szCs w:val="24"/>
          <w:lang w:bidi="ar-SA"/>
        </w:rPr>
        <w:t xml:space="preserve"> and the amount of protein in a given sample, respectively. The samples having OD ratio (260 nm/ 280 nm) 1.7 to 1.9 were used for the experiment.</w:t>
      </w:r>
      <w:r w:rsidRPr="007E4989">
        <w:rPr>
          <w:rFonts w:ascii="Times New Roman" w:eastAsia="Times New Roman" w:hAnsi="Times New Roman" w:cs="Times New Roman"/>
          <w:sz w:val="24"/>
          <w:szCs w:val="24"/>
          <w:lang w:val="en-US" w:eastAsia="en-US" w:bidi="ar-SA"/>
        </w:rPr>
        <w:t xml:space="preserve"> The concentration of DNA was calculated by using the following formula: </w:t>
      </w:r>
      <w:r w:rsidRPr="007E4989">
        <w:rPr>
          <w:rFonts w:ascii="Times New Roman" w:eastAsia="Times New Roman" w:hAnsi="Times New Roman" w:cs="Times New Roman"/>
          <w:bCs/>
          <w:snapToGrid w:val="0"/>
          <w:sz w:val="24"/>
          <w:szCs w:val="24"/>
          <w:lang w:val="en-US" w:eastAsia="en-US" w:bidi="ar-SA"/>
        </w:rPr>
        <w:t>DNA concentration (µg/µl) = OD260 x (Dilution factor) x 50/ 1000</w:t>
      </w:r>
      <w:r w:rsidRPr="007E4989">
        <w:rPr>
          <w:rFonts w:ascii="Times New Roman" w:eastAsia="Times New Roman" w:hAnsi="Times New Roman" w:cs="Times New Roman"/>
          <w:bCs/>
          <w:sz w:val="24"/>
          <w:szCs w:val="24"/>
          <w:lang w:bidi="ar-SA"/>
        </w:rPr>
        <w:t xml:space="preserve">. </w:t>
      </w:r>
      <w:r w:rsidRPr="007E4989">
        <w:rPr>
          <w:rFonts w:ascii="Times New Roman" w:eastAsia="Times New Roman" w:hAnsi="Times New Roman" w:cs="Times New Roman"/>
          <w:sz w:val="24"/>
          <w:szCs w:val="24"/>
          <w:lang w:val="en-US" w:eastAsia="en-US" w:bidi="ar-SA"/>
        </w:rPr>
        <w:t xml:space="preserve">Genomic </w:t>
      </w:r>
      <w:smartTag w:uri="urn:schemas-microsoft-com:office:smarttags" w:element="stockticker">
        <w:r w:rsidRPr="007E4989">
          <w:rPr>
            <w:rFonts w:ascii="Times New Roman" w:eastAsia="Times New Roman" w:hAnsi="Times New Roman" w:cs="Times New Roman"/>
            <w:sz w:val="24"/>
            <w:szCs w:val="24"/>
            <w:lang w:val="en-US" w:eastAsia="en-US" w:bidi="ar-SA"/>
          </w:rPr>
          <w:t>DNA</w:t>
        </w:r>
      </w:smartTag>
      <w:r w:rsidRPr="007E4989">
        <w:rPr>
          <w:rFonts w:ascii="Times New Roman" w:eastAsia="Times New Roman" w:hAnsi="Times New Roman" w:cs="Times New Roman"/>
          <w:sz w:val="24"/>
          <w:szCs w:val="24"/>
          <w:lang w:val="en-US" w:eastAsia="en-US" w:bidi="ar-SA"/>
        </w:rPr>
        <w:t xml:space="preserve"> quality was checked to ensure the presence of intact </w:t>
      </w:r>
      <w:smartTag w:uri="urn:schemas-microsoft-com:office:smarttags" w:element="stockticker">
        <w:r w:rsidRPr="007E4989">
          <w:rPr>
            <w:rFonts w:ascii="Times New Roman" w:eastAsia="Times New Roman" w:hAnsi="Times New Roman" w:cs="Times New Roman"/>
            <w:sz w:val="24"/>
            <w:szCs w:val="24"/>
            <w:lang w:val="en-US" w:eastAsia="en-US" w:bidi="ar-SA"/>
          </w:rPr>
          <w:t>DNA</w:t>
        </w:r>
      </w:smartTag>
      <w:r w:rsidRPr="007E4989">
        <w:rPr>
          <w:rFonts w:ascii="Times New Roman" w:eastAsia="Times New Roman" w:hAnsi="Times New Roman" w:cs="Times New Roman"/>
          <w:sz w:val="24"/>
          <w:szCs w:val="24"/>
          <w:lang w:val="en-US" w:eastAsia="en-US" w:bidi="ar-SA"/>
        </w:rPr>
        <w:t xml:space="preserve"> without any shearing. Horizontal submarine agarose gel electrophoresis was preformed to check the quality of </w:t>
      </w:r>
      <w:smartTag w:uri="urn:schemas-microsoft-com:office:smarttags" w:element="stockticker">
        <w:r w:rsidRPr="007E4989">
          <w:rPr>
            <w:rFonts w:ascii="Times New Roman" w:eastAsia="Times New Roman" w:hAnsi="Times New Roman" w:cs="Times New Roman"/>
            <w:sz w:val="24"/>
            <w:szCs w:val="24"/>
            <w:lang w:val="en-US" w:eastAsia="en-US" w:bidi="ar-SA"/>
          </w:rPr>
          <w:t>DNA</w:t>
        </w:r>
      </w:smartTag>
      <w:r w:rsidRPr="007E4989">
        <w:rPr>
          <w:rFonts w:ascii="Times New Roman" w:eastAsia="Times New Roman" w:hAnsi="Times New Roman" w:cs="Times New Roman"/>
          <w:sz w:val="24"/>
          <w:szCs w:val="24"/>
          <w:lang w:val="en-US" w:eastAsia="en-US" w:bidi="ar-SA"/>
        </w:rPr>
        <w:t xml:space="preserve">. The genomic DNA samples having good quality </w:t>
      </w:r>
      <w:smartTag w:uri="urn:schemas-microsoft-com:office:smarttags" w:element="stockticker">
        <w:r w:rsidRPr="007E4989">
          <w:rPr>
            <w:rFonts w:ascii="Times New Roman" w:eastAsia="Times New Roman" w:hAnsi="Times New Roman" w:cs="Times New Roman"/>
            <w:sz w:val="24"/>
            <w:szCs w:val="24"/>
            <w:lang w:val="en-US" w:eastAsia="en-US" w:bidi="ar-SA"/>
          </w:rPr>
          <w:t>DNA</w:t>
        </w:r>
      </w:smartTag>
      <w:r w:rsidRPr="007E4989">
        <w:rPr>
          <w:rFonts w:ascii="Times New Roman" w:eastAsia="Times New Roman" w:hAnsi="Times New Roman" w:cs="Times New Roman"/>
          <w:sz w:val="24"/>
          <w:szCs w:val="24"/>
          <w:lang w:val="en-US" w:eastAsia="en-US" w:bidi="ar-SA"/>
        </w:rPr>
        <w:t xml:space="preserve"> (intact bands without smearing in gel) were used for further analysis.</w:t>
      </w:r>
    </w:p>
    <w:p w:rsidR="006A2433" w:rsidRPr="0065349B" w:rsidRDefault="006A2433" w:rsidP="0065349B">
      <w:pPr>
        <w:spacing w:line="480" w:lineRule="auto"/>
        <w:jc w:val="both"/>
        <w:rPr>
          <w:rFonts w:ascii="Times New Roman" w:hAnsi="Times New Roman" w:cs="Times New Roman"/>
          <w:sz w:val="24"/>
          <w:szCs w:val="24"/>
        </w:rPr>
      </w:pPr>
      <w:r w:rsidRPr="0065349B">
        <w:rPr>
          <w:rFonts w:ascii="Times New Roman" w:eastAsia="Times New Roman" w:hAnsi="Times New Roman" w:cs="Times New Roman"/>
          <w:b/>
          <w:sz w:val="24"/>
          <w:szCs w:val="24"/>
          <w:lang w:val="en-US" w:eastAsia="en-US" w:bidi="ar-SA"/>
        </w:rPr>
        <w:t>PCR</w:t>
      </w:r>
      <w:r w:rsidR="0011662D" w:rsidRPr="0065349B">
        <w:rPr>
          <w:rFonts w:ascii="Times New Roman" w:eastAsia="Times New Roman" w:hAnsi="Times New Roman" w:cs="Times New Roman"/>
          <w:b/>
          <w:sz w:val="24"/>
          <w:szCs w:val="24"/>
          <w:lang w:val="en-US" w:eastAsia="en-US" w:bidi="ar-SA"/>
        </w:rPr>
        <w:t>-RFLP</w:t>
      </w:r>
      <w:r w:rsidR="00DC6EEE" w:rsidRPr="0065349B">
        <w:rPr>
          <w:rFonts w:ascii="Times New Roman" w:eastAsia="Times New Roman" w:hAnsi="Times New Roman" w:cs="Times New Roman"/>
          <w:b/>
          <w:sz w:val="24"/>
          <w:szCs w:val="24"/>
          <w:lang w:val="en-US" w:eastAsia="en-US" w:bidi="ar-SA"/>
        </w:rPr>
        <w:t xml:space="preserve">: </w:t>
      </w:r>
      <w:r w:rsidRPr="0065349B">
        <w:rPr>
          <w:rFonts w:ascii="Times New Roman" w:eastAsia="Times New Roman" w:hAnsi="Times New Roman" w:cs="Times New Roman"/>
          <w:sz w:val="24"/>
          <w:szCs w:val="24"/>
          <w:lang w:val="en-US" w:eastAsia="en-US" w:bidi="ar-SA"/>
        </w:rPr>
        <w:t xml:space="preserve">The PCR reaction was carried out in 0.2 ml PCR tubes in a thermal cycler (Applied </w:t>
      </w:r>
      <w:proofErr w:type="spellStart"/>
      <w:r w:rsidRPr="0065349B">
        <w:rPr>
          <w:rFonts w:ascii="Times New Roman" w:eastAsia="Times New Roman" w:hAnsi="Times New Roman" w:cs="Times New Roman"/>
          <w:sz w:val="24"/>
          <w:szCs w:val="24"/>
          <w:lang w:val="en-US" w:eastAsia="en-US" w:bidi="ar-SA"/>
        </w:rPr>
        <w:t>Biosystem</w:t>
      </w:r>
      <w:proofErr w:type="spellEnd"/>
      <w:r w:rsidRPr="0065349B">
        <w:rPr>
          <w:rFonts w:ascii="Times New Roman" w:eastAsia="Times New Roman" w:hAnsi="Times New Roman" w:cs="Times New Roman"/>
          <w:sz w:val="24"/>
          <w:szCs w:val="24"/>
          <w:lang w:val="en-US" w:eastAsia="en-US" w:bidi="ar-SA"/>
        </w:rPr>
        <w:t xml:space="preserve">, USA). PCR was carried out in a </w:t>
      </w:r>
      <w:r w:rsidR="00BC32F2" w:rsidRPr="0065349B">
        <w:rPr>
          <w:rFonts w:ascii="Times New Roman" w:eastAsia="Times New Roman" w:hAnsi="Times New Roman" w:cs="Times New Roman"/>
          <w:sz w:val="24"/>
          <w:szCs w:val="24"/>
          <w:lang w:val="en-US" w:eastAsia="en-US" w:bidi="ar-SA"/>
        </w:rPr>
        <w:t xml:space="preserve">final reaction volume of 25 </w:t>
      </w:r>
      <w:proofErr w:type="spellStart"/>
      <w:r w:rsidR="00BC32F2" w:rsidRPr="0065349B">
        <w:rPr>
          <w:rFonts w:ascii="Times New Roman" w:eastAsia="Times New Roman" w:hAnsi="Times New Roman" w:cs="Times New Roman"/>
          <w:sz w:val="24"/>
          <w:szCs w:val="24"/>
          <w:lang w:val="en-US" w:eastAsia="en-US" w:bidi="ar-SA"/>
        </w:rPr>
        <w:t>μl</w:t>
      </w:r>
      <w:proofErr w:type="spellEnd"/>
      <w:r w:rsidR="00BC32F2" w:rsidRPr="0065349B">
        <w:rPr>
          <w:rFonts w:ascii="Times New Roman" w:eastAsia="Times New Roman" w:hAnsi="Times New Roman" w:cs="Times New Roman"/>
          <w:sz w:val="24"/>
          <w:szCs w:val="24"/>
          <w:lang w:val="en-US" w:eastAsia="en-US" w:bidi="ar-SA"/>
        </w:rPr>
        <w:t xml:space="preserve"> containing</w:t>
      </w:r>
      <w:r w:rsidRPr="0065349B">
        <w:rPr>
          <w:rFonts w:ascii="Times New Roman" w:eastAsia="Times New Roman" w:hAnsi="Times New Roman" w:cs="Times New Roman"/>
          <w:sz w:val="24"/>
          <w:szCs w:val="24"/>
          <w:lang w:val="en-US" w:eastAsia="en-US" w:bidi="ar-SA"/>
        </w:rPr>
        <w:t xml:space="preserve"> </w:t>
      </w:r>
      <w:r w:rsidR="007A326D" w:rsidRPr="0065349B">
        <w:rPr>
          <w:rFonts w:ascii="Times New Roman" w:eastAsia="Times New Roman" w:hAnsi="Times New Roman" w:cs="Times New Roman"/>
          <w:sz w:val="24"/>
          <w:szCs w:val="24"/>
          <w:lang w:val="en-US" w:eastAsia="en-US" w:bidi="ar-SA"/>
        </w:rPr>
        <w:t>approximately 100</w:t>
      </w:r>
      <w:r w:rsidR="0065349B" w:rsidRPr="0065349B">
        <w:rPr>
          <w:rFonts w:ascii="Times New Roman" w:eastAsia="Times New Roman" w:hAnsi="Times New Roman" w:cs="Times New Roman"/>
          <w:sz w:val="24"/>
          <w:szCs w:val="24"/>
          <w:lang w:val="en-US" w:eastAsia="en-US" w:bidi="ar-SA"/>
        </w:rPr>
        <w:t xml:space="preserve"> </w:t>
      </w:r>
      <w:r w:rsidR="007A326D" w:rsidRPr="0065349B">
        <w:rPr>
          <w:rFonts w:ascii="Times New Roman" w:eastAsia="Times New Roman" w:hAnsi="Times New Roman" w:cs="Times New Roman"/>
          <w:sz w:val="24"/>
          <w:szCs w:val="24"/>
          <w:lang w:val="en-US" w:eastAsia="en-US" w:bidi="ar-SA"/>
        </w:rPr>
        <w:t xml:space="preserve">ng DNA template, </w:t>
      </w:r>
      <w:r w:rsidR="00EC0477" w:rsidRPr="0065349B">
        <w:rPr>
          <w:rFonts w:ascii="Times New Roman" w:eastAsia="Times New Roman" w:hAnsi="Times New Roman" w:cs="Times New Roman"/>
          <w:sz w:val="24"/>
          <w:szCs w:val="24"/>
          <w:lang w:val="en-US" w:eastAsia="en-US" w:bidi="ar-SA"/>
        </w:rPr>
        <w:t xml:space="preserve">12.5 ml of </w:t>
      </w:r>
      <w:r w:rsidR="007A326D" w:rsidRPr="0065349B">
        <w:rPr>
          <w:rFonts w:ascii="Times New Roman" w:eastAsia="Times New Roman" w:hAnsi="Times New Roman" w:cs="Times New Roman"/>
          <w:sz w:val="24"/>
          <w:szCs w:val="24"/>
          <w:lang w:val="en-US" w:eastAsia="en-US" w:bidi="ar-SA"/>
        </w:rPr>
        <w:t xml:space="preserve">1X </w:t>
      </w:r>
      <w:r w:rsidR="0065349B">
        <w:rPr>
          <w:rFonts w:ascii="Times New Roman" w:eastAsia="Times New Roman" w:hAnsi="Times New Roman" w:cs="Times New Roman"/>
          <w:sz w:val="24"/>
          <w:szCs w:val="24"/>
          <w:lang w:val="en-US" w:eastAsia="en-US" w:bidi="ar-SA"/>
        </w:rPr>
        <w:t xml:space="preserve">PCR </w:t>
      </w:r>
      <w:r w:rsidR="007A326D" w:rsidRPr="0065349B">
        <w:rPr>
          <w:rFonts w:ascii="Times New Roman" w:eastAsia="Times New Roman" w:hAnsi="Times New Roman" w:cs="Times New Roman"/>
          <w:sz w:val="24"/>
          <w:szCs w:val="24"/>
          <w:lang w:val="en-US" w:eastAsia="en-US" w:bidi="ar-SA"/>
        </w:rPr>
        <w:t>master mix</w:t>
      </w:r>
      <w:r w:rsidR="0065349B" w:rsidRPr="0065349B">
        <w:rPr>
          <w:rFonts w:ascii="Times New Roman" w:eastAsia="Times New Roman" w:hAnsi="Times New Roman" w:cs="Times New Roman"/>
          <w:sz w:val="24"/>
          <w:szCs w:val="24"/>
          <w:lang w:val="en-US" w:eastAsia="en-US" w:bidi="ar-SA"/>
        </w:rPr>
        <w:t xml:space="preserve"> </w:t>
      </w:r>
      <w:r w:rsidR="0065349B" w:rsidRPr="00E724C7">
        <w:rPr>
          <w:rFonts w:ascii="Times New Roman" w:eastAsia="Times New Roman" w:hAnsi="Times New Roman" w:cs="Times New Roman"/>
          <w:sz w:val="24"/>
          <w:szCs w:val="24"/>
          <w:lang w:val="en-US" w:eastAsia="en-US" w:bidi="ar-SA"/>
        </w:rPr>
        <w:t>(</w:t>
      </w:r>
      <w:r w:rsidR="00E724C7" w:rsidRPr="00E724C7">
        <w:rPr>
          <w:rFonts w:ascii="Times New Roman" w:hAnsi="Times New Roman" w:cs="Times New Roman"/>
        </w:rPr>
        <w:t xml:space="preserve">Thermo </w:t>
      </w:r>
      <w:r w:rsidR="00E724C7" w:rsidRPr="00C8782E">
        <w:rPr>
          <w:rFonts w:ascii="Times New Roman" w:hAnsi="Times New Roman" w:cs="Times New Roman"/>
        </w:rPr>
        <w:t xml:space="preserve">Fisher </w:t>
      </w:r>
      <w:r w:rsidR="00E724C7" w:rsidRPr="00C8782E">
        <w:rPr>
          <w:rFonts w:ascii="Times New Roman" w:hAnsi="Times New Roman" w:cs="Times New Roman"/>
        </w:rPr>
        <w:t>Scientific</w:t>
      </w:r>
      <w:r w:rsidR="0065349B" w:rsidRPr="00C8782E">
        <w:rPr>
          <w:rFonts w:ascii="Times New Roman" w:eastAsia="Times New Roman" w:hAnsi="Times New Roman" w:cs="Times New Roman"/>
          <w:sz w:val="24"/>
          <w:szCs w:val="24"/>
          <w:lang w:val="en-US" w:eastAsia="en-US" w:bidi="ar-SA"/>
        </w:rPr>
        <w:t>)</w:t>
      </w:r>
      <w:r w:rsidR="007A326D" w:rsidRPr="00C8782E">
        <w:rPr>
          <w:rFonts w:ascii="Times New Roman" w:eastAsia="Times New Roman" w:hAnsi="Times New Roman" w:cs="Times New Roman"/>
          <w:sz w:val="24"/>
          <w:szCs w:val="24"/>
          <w:lang w:val="en-US" w:eastAsia="en-US" w:bidi="ar-SA"/>
        </w:rPr>
        <w:t>, 0.5 µl</w:t>
      </w:r>
      <w:r w:rsidR="0043131E" w:rsidRPr="00C8782E">
        <w:rPr>
          <w:rFonts w:ascii="Times New Roman" w:eastAsia="Times New Roman" w:hAnsi="Times New Roman" w:cs="Times New Roman"/>
          <w:sz w:val="24"/>
          <w:szCs w:val="24"/>
          <w:lang w:val="en-US" w:eastAsia="en-US" w:bidi="ar-SA"/>
        </w:rPr>
        <w:t xml:space="preserve"> (</w:t>
      </w:r>
      <w:r w:rsidR="00E724C7" w:rsidRPr="00C8782E">
        <w:rPr>
          <w:rFonts w:ascii="Times New Roman" w:eastAsia="Times New Roman" w:hAnsi="Times New Roman" w:cs="Times New Roman"/>
          <w:sz w:val="24"/>
          <w:szCs w:val="24"/>
          <w:lang w:val="en-US" w:eastAsia="en-US" w:bidi="ar-SA"/>
        </w:rPr>
        <w:t>10</w:t>
      </w:r>
      <w:r w:rsidR="0043131E" w:rsidRPr="00C8782E">
        <w:rPr>
          <w:rFonts w:ascii="Times New Roman" w:eastAsia="Times New Roman" w:hAnsi="Times New Roman" w:cs="Times New Roman"/>
          <w:sz w:val="24"/>
          <w:szCs w:val="24"/>
          <w:lang w:val="en-US" w:eastAsia="en-US" w:bidi="ar-SA"/>
        </w:rPr>
        <w:t xml:space="preserve"> </w:t>
      </w:r>
      <w:proofErr w:type="spellStart"/>
      <w:r w:rsidR="0065349B" w:rsidRPr="00C8782E">
        <w:rPr>
          <w:rFonts w:ascii="Times New Roman" w:eastAsia="Times New Roman" w:hAnsi="Times New Roman" w:cs="Times New Roman"/>
          <w:sz w:val="24"/>
          <w:szCs w:val="24"/>
          <w:lang w:val="en-US" w:eastAsia="en-US" w:bidi="ar-SA"/>
        </w:rPr>
        <w:t>pM</w:t>
      </w:r>
      <w:proofErr w:type="spellEnd"/>
      <w:r w:rsidR="00E724C7" w:rsidRPr="00C8782E">
        <w:rPr>
          <w:rFonts w:ascii="Times New Roman" w:eastAsia="Times New Roman" w:hAnsi="Times New Roman" w:cs="Times New Roman"/>
          <w:sz w:val="24"/>
          <w:szCs w:val="24"/>
          <w:lang w:val="en-US" w:eastAsia="en-US" w:bidi="ar-SA"/>
        </w:rPr>
        <w:t xml:space="preserve">/ </w:t>
      </w:r>
      <w:r w:rsidR="00E724C7" w:rsidRPr="00C8782E">
        <w:rPr>
          <w:rFonts w:ascii="Times New Roman" w:eastAsia="Times New Roman" w:hAnsi="Times New Roman" w:cs="Times New Roman"/>
          <w:sz w:val="24"/>
          <w:szCs w:val="24"/>
          <w:lang w:val="en-US" w:eastAsia="en-US" w:bidi="ar-SA"/>
        </w:rPr>
        <w:t>µl</w:t>
      </w:r>
      <w:r w:rsidR="0043131E" w:rsidRPr="00C8782E">
        <w:rPr>
          <w:rFonts w:ascii="Times New Roman" w:eastAsia="Times New Roman" w:hAnsi="Times New Roman" w:cs="Times New Roman"/>
          <w:sz w:val="24"/>
          <w:szCs w:val="24"/>
          <w:lang w:val="en-US" w:eastAsia="en-US" w:bidi="ar-SA"/>
        </w:rPr>
        <w:t xml:space="preserve"> )</w:t>
      </w:r>
      <w:r w:rsidR="007A326D" w:rsidRPr="00C8782E">
        <w:rPr>
          <w:rFonts w:ascii="Times New Roman" w:eastAsia="Times New Roman" w:hAnsi="Times New Roman" w:cs="Times New Roman"/>
          <w:sz w:val="24"/>
          <w:szCs w:val="24"/>
          <w:lang w:val="en-US" w:eastAsia="en-US" w:bidi="ar-SA"/>
        </w:rPr>
        <w:t xml:space="preserve"> of each primer</w:t>
      </w:r>
      <w:r w:rsidR="00DC6EEE" w:rsidRPr="00C8782E">
        <w:rPr>
          <w:rFonts w:ascii="Times New Roman" w:eastAsia="Times New Roman" w:hAnsi="Times New Roman" w:cs="Times New Roman"/>
          <w:b/>
          <w:sz w:val="24"/>
          <w:szCs w:val="24"/>
          <w:lang w:val="en-US" w:eastAsia="en-US" w:bidi="ar-SA"/>
        </w:rPr>
        <w:t xml:space="preserve">. </w:t>
      </w:r>
      <w:r w:rsidR="00EC0477" w:rsidRPr="00C8782E">
        <w:rPr>
          <w:rFonts w:ascii="Times New Roman" w:hAnsi="Times New Roman" w:cs="Times New Roman"/>
          <w:sz w:val="24"/>
          <w:szCs w:val="24"/>
        </w:rPr>
        <w:t>Primer sequences were as follows: forward - 5’-GCACCATCCTCTTCCTCAAG-3’ and reverse</w:t>
      </w:r>
      <w:r w:rsidR="0065349B" w:rsidRPr="00C8782E">
        <w:rPr>
          <w:rFonts w:ascii="Times New Roman" w:hAnsi="Times New Roman" w:cs="Times New Roman"/>
          <w:sz w:val="24"/>
          <w:szCs w:val="24"/>
        </w:rPr>
        <w:t xml:space="preserve"> </w:t>
      </w:r>
      <w:r w:rsidR="00EC0477" w:rsidRPr="00C8782E">
        <w:rPr>
          <w:rFonts w:ascii="Times New Roman" w:hAnsi="Times New Roman" w:cs="Times New Roman"/>
          <w:sz w:val="24"/>
          <w:szCs w:val="24"/>
        </w:rPr>
        <w:t>5’-GGAAGCGCTTTCGGATG-3’.</w:t>
      </w:r>
      <w:r w:rsidR="00A24C6E" w:rsidRPr="00C8782E">
        <w:rPr>
          <w:rFonts w:ascii="Times New Roman" w:hAnsi="Times New Roman" w:cs="Times New Roman"/>
          <w:sz w:val="24"/>
          <w:szCs w:val="24"/>
        </w:rPr>
        <w:t xml:space="preserve"> PCR amplification protocol included an initial denaturation at 94°C for 5 min, followed by 35 cycles of 94°C (30 s), 59°C (30 s) and 72°C (45 s) and a final extension at 72°C for 10 min. </w:t>
      </w:r>
      <w:r w:rsidRPr="00C8782E">
        <w:rPr>
          <w:rFonts w:ascii="Times New Roman" w:eastAsia="Times New Roman" w:hAnsi="Times New Roman" w:cs="Times New Roman"/>
          <w:sz w:val="24"/>
          <w:szCs w:val="24"/>
          <w:lang w:val="en-US" w:eastAsia="en-US" w:bidi="ar-SA"/>
        </w:rPr>
        <w:t xml:space="preserve">PCR amplification was confirmed by running 10 </w:t>
      </w:r>
      <w:proofErr w:type="spellStart"/>
      <w:r w:rsidRPr="00C8782E">
        <w:rPr>
          <w:rFonts w:ascii="Times New Roman" w:eastAsia="Times New Roman" w:hAnsi="Times New Roman" w:cs="Times New Roman"/>
          <w:sz w:val="24"/>
          <w:szCs w:val="24"/>
          <w:lang w:val="en-US" w:eastAsia="en-US" w:bidi="ar-SA"/>
        </w:rPr>
        <w:t>μl</w:t>
      </w:r>
      <w:proofErr w:type="spellEnd"/>
      <w:r w:rsidRPr="00C8782E">
        <w:rPr>
          <w:rFonts w:ascii="Times New Roman" w:eastAsia="Times New Roman" w:hAnsi="Times New Roman" w:cs="Times New Roman"/>
          <w:sz w:val="24"/>
          <w:szCs w:val="24"/>
          <w:lang w:val="en-US" w:eastAsia="en-US" w:bidi="ar-SA"/>
        </w:rPr>
        <w:t xml:space="preserve"> of PCR product mixed with 2 </w:t>
      </w:r>
      <w:proofErr w:type="spellStart"/>
      <w:r w:rsidRPr="00C8782E">
        <w:rPr>
          <w:rFonts w:ascii="Times New Roman" w:eastAsia="Times New Roman" w:hAnsi="Times New Roman" w:cs="Times New Roman"/>
          <w:sz w:val="24"/>
          <w:szCs w:val="24"/>
          <w:lang w:val="en-US" w:eastAsia="en-US" w:bidi="ar-SA"/>
        </w:rPr>
        <w:t>μl</w:t>
      </w:r>
      <w:proofErr w:type="spellEnd"/>
      <w:r w:rsidRPr="00C8782E">
        <w:rPr>
          <w:rFonts w:ascii="Times New Roman" w:eastAsia="Times New Roman" w:hAnsi="Times New Roman" w:cs="Times New Roman"/>
          <w:sz w:val="24"/>
          <w:szCs w:val="24"/>
          <w:lang w:val="en-US" w:eastAsia="en-US" w:bidi="ar-SA"/>
        </w:rPr>
        <w:t xml:space="preserve"> of  6X gel loading dye</w:t>
      </w:r>
      <w:r w:rsidR="0043131E" w:rsidRPr="00C8782E">
        <w:rPr>
          <w:rFonts w:ascii="Times New Roman" w:hAnsi="Times New Roman" w:cs="Times New Roman"/>
        </w:rPr>
        <w:t xml:space="preserve"> </w:t>
      </w:r>
      <w:r w:rsidR="0043131E" w:rsidRPr="00C8782E">
        <w:rPr>
          <w:rFonts w:ascii="Times New Roman" w:hAnsi="Times New Roman" w:cs="Times New Roman"/>
          <w:sz w:val="24"/>
          <w:szCs w:val="24"/>
        </w:rPr>
        <w:t>(Thermo</w:t>
      </w:r>
      <w:r w:rsidR="00E724C7" w:rsidRPr="00C8782E">
        <w:rPr>
          <w:rFonts w:ascii="Times New Roman" w:hAnsi="Times New Roman" w:cs="Times New Roman"/>
          <w:sz w:val="24"/>
          <w:szCs w:val="24"/>
        </w:rPr>
        <w:t xml:space="preserve"> Fisher</w:t>
      </w:r>
      <w:r w:rsidR="0043131E" w:rsidRPr="00C8782E">
        <w:rPr>
          <w:rFonts w:ascii="Times New Roman" w:hAnsi="Times New Roman" w:cs="Times New Roman"/>
          <w:sz w:val="24"/>
          <w:szCs w:val="24"/>
        </w:rPr>
        <w:t xml:space="preserve"> Scientific)</w:t>
      </w:r>
      <w:r w:rsidRPr="00C8782E">
        <w:rPr>
          <w:rFonts w:ascii="Times New Roman" w:eastAsia="Times New Roman" w:hAnsi="Times New Roman" w:cs="Times New Roman"/>
          <w:sz w:val="24"/>
          <w:szCs w:val="24"/>
          <w:lang w:val="en-US" w:eastAsia="en-US" w:bidi="ar-SA"/>
        </w:rPr>
        <w:t xml:space="preserve"> on 1</w:t>
      </w:r>
      <w:r w:rsidR="0065349B" w:rsidRPr="00C8782E">
        <w:rPr>
          <w:rFonts w:ascii="Times New Roman" w:eastAsia="Times New Roman" w:hAnsi="Times New Roman" w:cs="Times New Roman"/>
          <w:sz w:val="24"/>
          <w:szCs w:val="24"/>
          <w:lang w:val="en-US" w:eastAsia="en-US" w:bidi="ar-SA"/>
        </w:rPr>
        <w:t xml:space="preserve">.5 </w:t>
      </w:r>
      <w:r w:rsidRPr="00C8782E">
        <w:rPr>
          <w:rFonts w:ascii="Times New Roman" w:eastAsia="Times New Roman" w:hAnsi="Times New Roman" w:cs="Times New Roman"/>
          <w:sz w:val="24"/>
          <w:szCs w:val="24"/>
          <w:lang w:val="en-US" w:eastAsia="en-US" w:bidi="ar-SA"/>
        </w:rPr>
        <w:t xml:space="preserve">% agarose gel (depending on the expected size </w:t>
      </w:r>
      <w:r w:rsidRPr="007E4989">
        <w:rPr>
          <w:rFonts w:ascii="Times New Roman" w:eastAsia="Times New Roman" w:hAnsi="Times New Roman" w:cs="Times New Roman"/>
          <w:sz w:val="24"/>
          <w:szCs w:val="24"/>
          <w:lang w:val="en-US" w:eastAsia="en-US" w:bidi="ar-SA"/>
        </w:rPr>
        <w:t xml:space="preserve">of amplified </w:t>
      </w:r>
      <w:r w:rsidRPr="007E4989">
        <w:rPr>
          <w:rFonts w:ascii="Times New Roman" w:eastAsia="Times New Roman" w:hAnsi="Times New Roman" w:cs="Times New Roman"/>
          <w:sz w:val="24"/>
          <w:szCs w:val="24"/>
          <w:lang w:val="en-US" w:eastAsia="en-US" w:bidi="ar-SA"/>
        </w:rPr>
        <w:lastRenderedPageBreak/>
        <w:t>product) at a con</w:t>
      </w:r>
      <w:r w:rsidR="00BC32F2" w:rsidRPr="007E4989">
        <w:rPr>
          <w:rFonts w:ascii="Times New Roman" w:eastAsia="Times New Roman" w:hAnsi="Times New Roman" w:cs="Times New Roman"/>
          <w:sz w:val="24"/>
          <w:szCs w:val="24"/>
          <w:lang w:val="en-US" w:eastAsia="en-US" w:bidi="ar-SA"/>
        </w:rPr>
        <w:t>st</w:t>
      </w:r>
      <w:r w:rsidR="009E2F3C" w:rsidRPr="007E4989">
        <w:rPr>
          <w:rFonts w:ascii="Times New Roman" w:eastAsia="Times New Roman" w:hAnsi="Times New Roman" w:cs="Times New Roman"/>
          <w:sz w:val="24"/>
          <w:szCs w:val="24"/>
          <w:lang w:val="en-US" w:eastAsia="en-US" w:bidi="ar-SA"/>
        </w:rPr>
        <w:t>ant voltage of 70 V for 30 minu</w:t>
      </w:r>
      <w:r w:rsidR="00BC32F2" w:rsidRPr="007E4989">
        <w:rPr>
          <w:rFonts w:ascii="Times New Roman" w:eastAsia="Times New Roman" w:hAnsi="Times New Roman" w:cs="Times New Roman"/>
          <w:sz w:val="24"/>
          <w:szCs w:val="24"/>
          <w:lang w:val="en-US" w:eastAsia="en-US" w:bidi="ar-SA"/>
        </w:rPr>
        <w:t>tes</w:t>
      </w:r>
      <w:r w:rsidRPr="007E4989">
        <w:rPr>
          <w:rFonts w:ascii="Times New Roman" w:eastAsia="Times New Roman" w:hAnsi="Times New Roman" w:cs="Times New Roman"/>
          <w:sz w:val="24"/>
          <w:szCs w:val="24"/>
          <w:lang w:val="en-US" w:eastAsia="en-US" w:bidi="ar-SA"/>
        </w:rPr>
        <w:t xml:space="preserve"> in 1X </w:t>
      </w:r>
      <w:smartTag w:uri="urn:schemas-microsoft-com:office:smarttags" w:element="stockticker">
        <w:r w:rsidRPr="007E4989">
          <w:rPr>
            <w:rFonts w:ascii="Times New Roman" w:eastAsia="Times New Roman" w:hAnsi="Times New Roman" w:cs="Times New Roman"/>
            <w:sz w:val="24"/>
            <w:szCs w:val="24"/>
            <w:lang w:val="en-US" w:eastAsia="en-US" w:bidi="ar-SA"/>
          </w:rPr>
          <w:t>TBE</w:t>
        </w:r>
      </w:smartTag>
      <w:r w:rsidRPr="007E4989">
        <w:rPr>
          <w:rFonts w:ascii="Times New Roman" w:eastAsia="Times New Roman" w:hAnsi="Times New Roman" w:cs="Times New Roman"/>
          <w:sz w:val="24"/>
          <w:szCs w:val="24"/>
          <w:lang w:val="en-US" w:eastAsia="en-US" w:bidi="ar-SA"/>
        </w:rPr>
        <w:t xml:space="preserve"> buffer. Ethidium bromide</w:t>
      </w:r>
      <w:r w:rsidR="0065349B">
        <w:rPr>
          <w:rFonts w:ascii="Times New Roman" w:eastAsia="Times New Roman" w:hAnsi="Times New Roman" w:cs="Times New Roman"/>
          <w:sz w:val="24"/>
          <w:szCs w:val="24"/>
          <w:lang w:val="en-US" w:eastAsia="en-US" w:bidi="ar-SA"/>
        </w:rPr>
        <w:t xml:space="preserve"> (</w:t>
      </w:r>
      <w:r w:rsidR="0065349B" w:rsidRPr="0065349B">
        <w:rPr>
          <w:rFonts w:ascii="Times New Roman" w:eastAsia="Times New Roman" w:hAnsi="Times New Roman" w:cs="Times New Roman"/>
          <w:bCs/>
          <w:color w:val="C00000"/>
          <w:lang w:val="en-US"/>
        </w:rPr>
        <w:t xml:space="preserve">0.5 </w:t>
      </w:r>
      <w:proofErr w:type="spellStart"/>
      <w:r w:rsidR="0065349B" w:rsidRPr="0065349B">
        <w:rPr>
          <w:rFonts w:ascii="Times New Roman" w:eastAsia="Times New Roman" w:hAnsi="Times New Roman" w:cs="Times New Roman"/>
          <w:color w:val="C00000"/>
          <w:lang w:val="en-US"/>
        </w:rPr>
        <w:t>μg</w:t>
      </w:r>
      <w:proofErr w:type="spellEnd"/>
      <w:r w:rsidR="0065349B" w:rsidRPr="0065349B">
        <w:rPr>
          <w:rFonts w:ascii="Times New Roman" w:eastAsia="Times New Roman" w:hAnsi="Times New Roman" w:cs="Times New Roman"/>
          <w:color w:val="C00000"/>
          <w:lang w:val="en-US"/>
        </w:rPr>
        <w:t>/ml</w:t>
      </w:r>
      <w:r w:rsidR="0065349B">
        <w:rPr>
          <w:rFonts w:ascii="Times New Roman" w:eastAsia="Times New Roman" w:hAnsi="Times New Roman" w:cs="Times New Roman"/>
          <w:sz w:val="24"/>
          <w:szCs w:val="24"/>
          <w:lang w:val="en-US" w:eastAsia="en-US" w:bidi="ar-SA"/>
        </w:rPr>
        <w:t>)</w:t>
      </w:r>
      <w:r w:rsidRPr="007E4989">
        <w:rPr>
          <w:rFonts w:ascii="Times New Roman" w:eastAsia="Times New Roman" w:hAnsi="Times New Roman" w:cs="Times New Roman"/>
          <w:sz w:val="24"/>
          <w:szCs w:val="24"/>
          <w:lang w:val="en-US" w:eastAsia="en-US" w:bidi="ar-SA"/>
        </w:rPr>
        <w:t xml:space="preserve"> was added @ 5μl of 1% solution /100 ml of gel solution. The amplified product was visualized as a single compact fluorescent band of expected size under UV light and documented by </w:t>
      </w:r>
      <w:r w:rsidR="00BC32F2" w:rsidRPr="007E4989">
        <w:rPr>
          <w:rFonts w:ascii="Times New Roman" w:eastAsia="Times New Roman" w:hAnsi="Times New Roman" w:cs="Times New Roman"/>
          <w:sz w:val="24"/>
          <w:szCs w:val="24"/>
          <w:lang w:val="en-US" w:eastAsia="en-US" w:bidi="ar-SA"/>
        </w:rPr>
        <w:t>gel documentation system (</w:t>
      </w:r>
      <w:proofErr w:type="spellStart"/>
      <w:r w:rsidR="00BC32F2" w:rsidRPr="007E4989">
        <w:rPr>
          <w:rFonts w:ascii="Times New Roman" w:eastAsia="Times New Roman" w:hAnsi="Times New Roman" w:cs="Times New Roman"/>
          <w:sz w:val="24"/>
          <w:szCs w:val="24"/>
          <w:lang w:val="en-US" w:eastAsia="en-US" w:bidi="ar-SA"/>
        </w:rPr>
        <w:t>Alphal</w:t>
      </w:r>
      <w:r w:rsidRPr="007E4989">
        <w:rPr>
          <w:rFonts w:ascii="Times New Roman" w:eastAsia="Times New Roman" w:hAnsi="Times New Roman" w:cs="Times New Roman"/>
          <w:sz w:val="24"/>
          <w:szCs w:val="24"/>
          <w:lang w:val="en-US" w:eastAsia="en-US" w:bidi="ar-SA"/>
        </w:rPr>
        <w:t>mager</w:t>
      </w:r>
      <w:proofErr w:type="spellEnd"/>
      <w:r w:rsidR="00186B98" w:rsidRPr="007E4989">
        <w:rPr>
          <w:rFonts w:ascii="Times New Roman" w:eastAsia="Times New Roman" w:hAnsi="Times New Roman" w:cs="Times New Roman"/>
          <w:sz w:val="24"/>
          <w:szCs w:val="24"/>
          <w:lang w:val="en-US" w:eastAsia="en-US" w:bidi="ar-SA"/>
        </w:rPr>
        <w:t>, USA</w:t>
      </w:r>
      <w:r w:rsidRPr="007E4989">
        <w:rPr>
          <w:rFonts w:ascii="Times New Roman" w:eastAsia="Times New Roman" w:hAnsi="Times New Roman" w:cs="Times New Roman"/>
          <w:sz w:val="24"/>
          <w:szCs w:val="24"/>
          <w:lang w:val="en-US" w:eastAsia="en-US" w:bidi="ar-SA"/>
        </w:rPr>
        <w:t>).</w:t>
      </w:r>
      <w:r w:rsidR="0081610B" w:rsidRPr="007E4989">
        <w:rPr>
          <w:rFonts w:ascii="Times New Roman" w:eastAsia="Times New Roman" w:hAnsi="Times New Roman" w:cs="Times New Roman"/>
          <w:b/>
          <w:bCs/>
          <w:iCs/>
          <w:sz w:val="24"/>
          <w:szCs w:val="24"/>
          <w:lang w:bidi="ar-SA"/>
        </w:rPr>
        <w:t xml:space="preserve"> </w:t>
      </w:r>
      <w:r w:rsidRPr="007E4989">
        <w:rPr>
          <w:rFonts w:ascii="Times New Roman" w:eastAsia="Times New Roman" w:hAnsi="Times New Roman" w:cs="Times New Roman"/>
          <w:sz w:val="24"/>
          <w:szCs w:val="24"/>
          <w:lang w:val="en-US" w:eastAsia="en-US" w:bidi="ar-SA"/>
        </w:rPr>
        <w:t>The PCR products (10 µl) were d</w:t>
      </w:r>
      <w:r w:rsidR="008F4F71" w:rsidRPr="007E4989">
        <w:rPr>
          <w:rFonts w:ascii="Times New Roman" w:eastAsia="Times New Roman" w:hAnsi="Times New Roman" w:cs="Times New Roman"/>
          <w:sz w:val="24"/>
          <w:szCs w:val="24"/>
          <w:lang w:val="en-US" w:eastAsia="en-US" w:bidi="ar-SA"/>
        </w:rPr>
        <w:t>igested with restriction enzyme (</w:t>
      </w:r>
      <w:proofErr w:type="spellStart"/>
      <w:r w:rsidR="008F4F71" w:rsidRPr="007E4989">
        <w:rPr>
          <w:rFonts w:ascii="Times New Roman" w:eastAsia="Times New Roman" w:hAnsi="Times New Roman" w:cs="Times New Roman"/>
          <w:i/>
          <w:sz w:val="24"/>
          <w:szCs w:val="24"/>
          <w:lang w:val="en-US" w:eastAsia="en-US" w:bidi="ar-SA"/>
        </w:rPr>
        <w:t>Eae</w:t>
      </w:r>
      <w:proofErr w:type="spellEnd"/>
      <w:r w:rsidR="008F4F71" w:rsidRPr="007E4989">
        <w:rPr>
          <w:rFonts w:ascii="Times New Roman" w:eastAsia="Times New Roman" w:hAnsi="Times New Roman" w:cs="Times New Roman"/>
          <w:sz w:val="24"/>
          <w:szCs w:val="24"/>
          <w:lang w:val="en-US" w:eastAsia="en-US" w:bidi="ar-SA"/>
        </w:rPr>
        <w:t xml:space="preserve"> I)</w:t>
      </w:r>
      <w:r w:rsidRPr="007E4989">
        <w:rPr>
          <w:rFonts w:ascii="Times New Roman" w:eastAsia="Times New Roman" w:hAnsi="Times New Roman" w:cs="Times New Roman"/>
          <w:sz w:val="24"/>
          <w:szCs w:val="24"/>
          <w:lang w:val="en-US" w:eastAsia="en-US" w:bidi="ar-SA"/>
        </w:rPr>
        <w:t xml:space="preserve"> as per the manufacturer's protocol. </w:t>
      </w:r>
      <w:r w:rsidR="00AB0DA1" w:rsidRPr="007E4989">
        <w:rPr>
          <w:rFonts w:ascii="Times New Roman" w:eastAsia="Times New Roman" w:hAnsi="Times New Roman" w:cs="Times New Roman"/>
          <w:sz w:val="24"/>
          <w:szCs w:val="24"/>
          <w:lang w:val="en-US" w:eastAsia="en-US" w:bidi="ar-SA"/>
        </w:rPr>
        <w:t xml:space="preserve">Cleavage by </w:t>
      </w:r>
      <w:proofErr w:type="spellStart"/>
      <w:r w:rsidR="00AB0DA1" w:rsidRPr="007E4989">
        <w:rPr>
          <w:rFonts w:ascii="Times New Roman" w:eastAsia="Batang" w:hAnsi="Times New Roman" w:cs="Times New Roman"/>
          <w:i/>
          <w:sz w:val="24"/>
          <w:szCs w:val="24"/>
          <w:lang w:val="en-US" w:eastAsia="en-US" w:bidi="ar-SA"/>
        </w:rPr>
        <w:t>Eae</w:t>
      </w:r>
      <w:proofErr w:type="spellEnd"/>
      <w:r w:rsidR="00AB0DA1" w:rsidRPr="007E4989">
        <w:rPr>
          <w:rFonts w:ascii="Times New Roman" w:eastAsia="Batang" w:hAnsi="Times New Roman" w:cs="Times New Roman"/>
          <w:sz w:val="24"/>
          <w:szCs w:val="24"/>
          <w:lang w:val="en-US" w:eastAsia="en-US" w:bidi="ar-SA"/>
        </w:rPr>
        <w:t xml:space="preserve"> I</w:t>
      </w:r>
      <w:r w:rsidR="00AB0DA1" w:rsidRPr="007E4989">
        <w:rPr>
          <w:rFonts w:ascii="Times New Roman" w:eastAsia="Times New Roman" w:hAnsi="Times New Roman" w:cs="Times New Roman"/>
          <w:sz w:val="24"/>
          <w:szCs w:val="24"/>
          <w:lang w:val="en-US" w:eastAsia="en-US" w:bidi="ar-SA"/>
        </w:rPr>
        <w:t xml:space="preserve"> is diagnostic for the alanine-bearing allele. </w:t>
      </w:r>
      <w:r w:rsidRPr="007E4989">
        <w:rPr>
          <w:rFonts w:ascii="Times New Roman" w:eastAsia="Times New Roman" w:hAnsi="Times New Roman" w:cs="Times New Roman"/>
          <w:sz w:val="24"/>
          <w:szCs w:val="24"/>
          <w:lang w:val="en-US" w:eastAsia="en-US" w:bidi="ar-SA"/>
        </w:rPr>
        <w:t>The reaction mixture was centrifuged for few seconds for uniform mixing and then incubated at 37°C for 12-16 hours.</w:t>
      </w:r>
    </w:p>
    <w:p w:rsidR="006A2433" w:rsidRPr="007E4989" w:rsidRDefault="00DC6EEE" w:rsidP="007E4989">
      <w:pPr>
        <w:spacing w:after="0" w:line="480" w:lineRule="auto"/>
        <w:jc w:val="both"/>
        <w:rPr>
          <w:rFonts w:ascii="Times New Roman" w:eastAsia="Times New Roman" w:hAnsi="Times New Roman" w:cs="Times New Roman"/>
          <w:sz w:val="24"/>
          <w:szCs w:val="24"/>
          <w:lang w:val="en-US" w:eastAsia="en-US" w:bidi="ar-SA"/>
        </w:rPr>
      </w:pPr>
      <w:r w:rsidRPr="007E4989">
        <w:rPr>
          <w:rFonts w:ascii="Times New Roman" w:eastAsia="Times New Roman" w:hAnsi="Times New Roman" w:cs="Times New Roman"/>
          <w:b/>
          <w:sz w:val="24"/>
          <w:szCs w:val="24"/>
          <w:lang w:val="en-US" w:eastAsia="en-US" w:bidi="ar-SA"/>
        </w:rPr>
        <w:t xml:space="preserve">Analysis of the PCR-RFLP products: </w:t>
      </w:r>
      <w:r w:rsidR="006A2433" w:rsidRPr="007E4989">
        <w:rPr>
          <w:rFonts w:ascii="Times New Roman" w:eastAsia="Times New Roman" w:hAnsi="Times New Roman" w:cs="Times New Roman"/>
          <w:sz w:val="24"/>
          <w:szCs w:val="24"/>
          <w:lang w:val="en-US" w:eastAsia="en-US" w:bidi="ar-SA"/>
        </w:rPr>
        <w:t>The enzyme-digested products were mixed with 6X gel loading dye at the rate of 10:1 and loaded on the 2.5% ag</w:t>
      </w:r>
      <w:r w:rsidRPr="007E4989">
        <w:rPr>
          <w:rFonts w:ascii="Times New Roman" w:eastAsia="Times New Roman" w:hAnsi="Times New Roman" w:cs="Times New Roman"/>
          <w:sz w:val="24"/>
          <w:szCs w:val="24"/>
          <w:lang w:val="en-US" w:eastAsia="en-US" w:bidi="ar-SA"/>
        </w:rPr>
        <w:t>a</w:t>
      </w:r>
      <w:r w:rsidR="006A2433" w:rsidRPr="007E4989">
        <w:rPr>
          <w:rFonts w:ascii="Times New Roman" w:eastAsia="Times New Roman" w:hAnsi="Times New Roman" w:cs="Times New Roman"/>
          <w:sz w:val="24"/>
          <w:szCs w:val="24"/>
          <w:lang w:val="en-US" w:eastAsia="en-US" w:bidi="ar-SA"/>
        </w:rPr>
        <w:t xml:space="preserve">rose gel along with 50 </w:t>
      </w:r>
      <w:proofErr w:type="spellStart"/>
      <w:r w:rsidR="006A2433" w:rsidRPr="007E4989">
        <w:rPr>
          <w:rFonts w:ascii="Times New Roman" w:eastAsia="Times New Roman" w:hAnsi="Times New Roman" w:cs="Times New Roman"/>
          <w:sz w:val="24"/>
          <w:szCs w:val="24"/>
          <w:lang w:val="en-US" w:eastAsia="en-US" w:bidi="ar-SA"/>
        </w:rPr>
        <w:t>bp</w:t>
      </w:r>
      <w:proofErr w:type="spellEnd"/>
      <w:r w:rsidR="006A2433" w:rsidRPr="007E4989">
        <w:rPr>
          <w:rFonts w:ascii="Times New Roman" w:eastAsia="Times New Roman" w:hAnsi="Times New Roman" w:cs="Times New Roman"/>
          <w:sz w:val="24"/>
          <w:szCs w:val="24"/>
          <w:lang w:val="en-US" w:eastAsia="en-US" w:bidi="ar-SA"/>
        </w:rPr>
        <w:t xml:space="preserve"> marker</w:t>
      </w:r>
      <w:r w:rsidR="008504E4">
        <w:rPr>
          <w:rFonts w:ascii="Times New Roman" w:eastAsia="Times New Roman" w:hAnsi="Times New Roman" w:cs="Times New Roman"/>
          <w:sz w:val="24"/>
          <w:szCs w:val="24"/>
          <w:lang w:val="en-US" w:eastAsia="en-US" w:bidi="ar-SA"/>
        </w:rPr>
        <w:t xml:space="preserve"> (</w:t>
      </w:r>
      <w:proofErr w:type="spellStart"/>
      <w:r w:rsidR="006F216B">
        <w:rPr>
          <w:rFonts w:ascii="Times New Roman" w:eastAsia="Times New Roman" w:hAnsi="Times New Roman" w:cs="Times New Roman"/>
          <w:sz w:val="24"/>
          <w:szCs w:val="24"/>
          <w:lang w:val="en-US" w:eastAsia="en-US" w:bidi="ar-SA"/>
        </w:rPr>
        <w:t>Fermentas</w:t>
      </w:r>
      <w:proofErr w:type="spellEnd"/>
      <w:r w:rsidR="008504E4">
        <w:rPr>
          <w:rFonts w:ascii="Times New Roman" w:eastAsia="Times New Roman" w:hAnsi="Times New Roman" w:cs="Times New Roman"/>
          <w:sz w:val="24"/>
          <w:szCs w:val="24"/>
          <w:lang w:val="en-US" w:eastAsia="en-US" w:bidi="ar-SA"/>
        </w:rPr>
        <w:t>)</w:t>
      </w:r>
      <w:r w:rsidR="006A2433" w:rsidRPr="007E4989">
        <w:rPr>
          <w:rFonts w:ascii="Times New Roman" w:eastAsia="Times New Roman" w:hAnsi="Times New Roman" w:cs="Times New Roman"/>
          <w:sz w:val="24"/>
          <w:szCs w:val="24"/>
          <w:lang w:val="en-US" w:eastAsia="en-US" w:bidi="ar-SA"/>
        </w:rPr>
        <w:t xml:space="preserve">. Electrophoresis was carried out at 60 V for 1 hour and the bands were visualized and documented using Gel Documentation System. The bands were analyzed by comparing with molecular size marker. Genotyping of DGAT1 loci was carried out according to the band pattern of respective genotypes. </w:t>
      </w:r>
      <w:r w:rsidR="00CC6F97" w:rsidRPr="007E4989">
        <w:rPr>
          <w:rFonts w:ascii="Times New Roman" w:hAnsi="Times New Roman" w:cs="Times New Roman"/>
          <w:sz w:val="24"/>
          <w:szCs w:val="24"/>
        </w:rPr>
        <w:t xml:space="preserve">Further, to validate the genotyping made through PCR-RFLP, representative </w:t>
      </w:r>
      <w:proofErr w:type="spellStart"/>
      <w:r w:rsidR="00CC6F97" w:rsidRPr="007E4989">
        <w:rPr>
          <w:rFonts w:ascii="Times New Roman" w:hAnsi="Times New Roman" w:cs="Times New Roman"/>
          <w:sz w:val="24"/>
          <w:szCs w:val="24"/>
        </w:rPr>
        <w:t>amplicons</w:t>
      </w:r>
      <w:proofErr w:type="spellEnd"/>
      <w:r w:rsidR="00CC6F97" w:rsidRPr="007E4989">
        <w:rPr>
          <w:rFonts w:ascii="Times New Roman" w:hAnsi="Times New Roman" w:cs="Times New Roman"/>
          <w:sz w:val="24"/>
          <w:szCs w:val="24"/>
        </w:rPr>
        <w:t xml:space="preserve"> were sequenced directly using automated DNA sequencer by Sanger’s di</w:t>
      </w:r>
      <w:r w:rsidR="00322995">
        <w:rPr>
          <w:rFonts w:ascii="Times New Roman" w:hAnsi="Times New Roman" w:cs="Times New Roman"/>
          <w:sz w:val="24"/>
          <w:szCs w:val="24"/>
        </w:rPr>
        <w:t>-</w:t>
      </w:r>
      <w:proofErr w:type="spellStart"/>
      <w:r w:rsidR="00CC6F97" w:rsidRPr="007E4989">
        <w:rPr>
          <w:rFonts w:ascii="Times New Roman" w:hAnsi="Times New Roman" w:cs="Times New Roman"/>
          <w:sz w:val="24"/>
          <w:szCs w:val="24"/>
        </w:rPr>
        <w:t>deoxy</w:t>
      </w:r>
      <w:proofErr w:type="spellEnd"/>
      <w:r w:rsidR="00CC6F97" w:rsidRPr="007E4989">
        <w:rPr>
          <w:rFonts w:ascii="Times New Roman" w:hAnsi="Times New Roman" w:cs="Times New Roman"/>
          <w:sz w:val="24"/>
          <w:szCs w:val="24"/>
        </w:rPr>
        <w:t xml:space="preserve"> chain termination method.</w:t>
      </w:r>
    </w:p>
    <w:p w:rsidR="006A2433" w:rsidRPr="007E4989" w:rsidRDefault="00DC6EEE" w:rsidP="007E4989">
      <w:pPr>
        <w:spacing w:after="0" w:line="480" w:lineRule="auto"/>
        <w:jc w:val="both"/>
        <w:rPr>
          <w:rFonts w:ascii="Times New Roman" w:eastAsia="Times New Roman" w:hAnsi="Times New Roman" w:cs="Times New Roman"/>
          <w:sz w:val="24"/>
          <w:szCs w:val="24"/>
          <w:lang w:val="en-US" w:eastAsia="en-US" w:bidi="ar-SA"/>
        </w:rPr>
      </w:pPr>
      <w:r w:rsidRPr="007E4989">
        <w:rPr>
          <w:rFonts w:ascii="Times New Roman" w:eastAsia="Times New Roman" w:hAnsi="Times New Roman" w:cs="Times New Roman"/>
          <w:b/>
          <w:sz w:val="24"/>
          <w:szCs w:val="24"/>
          <w:lang w:val="en-US" w:eastAsia="en-US" w:bidi="ar-SA"/>
        </w:rPr>
        <w:t xml:space="preserve">Calculation of gene and genotypic frequencies: </w:t>
      </w:r>
      <w:r w:rsidR="006A2433" w:rsidRPr="007E4989">
        <w:rPr>
          <w:rFonts w:ascii="Times New Roman" w:eastAsia="Times New Roman" w:hAnsi="Times New Roman" w:cs="Times New Roman"/>
          <w:sz w:val="24"/>
          <w:szCs w:val="24"/>
          <w:lang w:val="en-US" w:eastAsia="en-US" w:bidi="ar-SA"/>
        </w:rPr>
        <w:t>Gene and genotypic frequencies were calculated as given by Falconer and Mackay (1996)</w:t>
      </w:r>
      <w:r w:rsidR="006A2433" w:rsidRPr="007E4989">
        <w:rPr>
          <w:rFonts w:ascii="Times New Roman" w:eastAsia="Times New Roman" w:hAnsi="Times New Roman" w:cs="Times New Roman"/>
          <w:b/>
          <w:sz w:val="24"/>
          <w:szCs w:val="24"/>
          <w:lang w:val="en-US" w:eastAsia="en-US" w:bidi="ar-SA"/>
        </w:rPr>
        <w:t xml:space="preserve"> </w:t>
      </w:r>
    </w:p>
    <w:p w:rsidR="006A2433" w:rsidRPr="007E4989" w:rsidRDefault="006A2433" w:rsidP="006A2433">
      <w:pPr>
        <w:spacing w:before="12" w:after="12" w:line="360" w:lineRule="auto"/>
        <w:ind w:left="720"/>
        <w:jc w:val="both"/>
        <w:rPr>
          <w:rFonts w:ascii="Times New Roman" w:eastAsia="Times New Roman" w:hAnsi="Times New Roman" w:cs="Times New Roman"/>
          <w:sz w:val="24"/>
          <w:szCs w:val="24"/>
          <w:lang w:val="en-US" w:eastAsia="en-US" w:bidi="ar-SA"/>
        </w:rPr>
      </w:pPr>
      <m:oMath>
        <m:r>
          <m:rPr>
            <m:sty m:val="p"/>
          </m:rPr>
          <w:rPr>
            <w:rFonts w:ascii="Cambria Math" w:hAnsi="Cambria Math" w:cs="Times New Roman"/>
            <w:sz w:val="24"/>
            <w:szCs w:val="24"/>
          </w:rPr>
          <m:t>Genotype frequency</m:t>
        </m:r>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Total number of individuals of a particular genotype</m:t>
            </m:r>
          </m:num>
          <m:den>
            <m:r>
              <m:rPr>
                <m:sty m:val="p"/>
              </m:rPr>
              <w:rPr>
                <w:rFonts w:ascii="Cambria Math" w:hAnsi="Cambria Math" w:cs="Times New Roman"/>
                <w:sz w:val="24"/>
                <w:szCs w:val="24"/>
              </w:rPr>
              <m:t xml:space="preserve">Total number of individuals of all genotypes </m:t>
            </m:r>
          </m:den>
        </m:f>
      </m:oMath>
      <w:r w:rsidRPr="007E4989">
        <w:rPr>
          <w:rFonts w:ascii="Times New Roman" w:eastAsia="Times New Roman" w:hAnsi="Times New Roman" w:cs="Times New Roman"/>
          <w:sz w:val="24"/>
          <w:szCs w:val="24"/>
          <w:lang w:val="en-US" w:eastAsia="en-US" w:bidi="ar-SA"/>
        </w:rPr>
        <w:t xml:space="preserve"> </w:t>
      </w:r>
    </w:p>
    <w:p w:rsidR="00C8782E" w:rsidRDefault="006A2433" w:rsidP="006A2433">
      <w:pPr>
        <w:spacing w:before="12" w:after="12" w:line="360" w:lineRule="auto"/>
        <w:ind w:left="720"/>
        <w:jc w:val="both"/>
        <w:rPr>
          <w:rFonts w:ascii="Times New Roman" w:eastAsia="Times New Roman" w:hAnsi="Times New Roman" w:cs="Times New Roman"/>
          <w:sz w:val="24"/>
          <w:szCs w:val="24"/>
          <w:lang w:val="en-US" w:eastAsia="en-US" w:bidi="ar-SA"/>
        </w:rPr>
      </w:pPr>
      <m:oMath>
        <m:r>
          <m:rPr>
            <m:sty m:val="p"/>
          </m:rPr>
          <w:rPr>
            <w:rFonts w:ascii="Cambria Math" w:hAnsi="Cambria Math" w:cs="Times New Roman"/>
            <w:sz w:val="24"/>
            <w:szCs w:val="24"/>
          </w:rPr>
          <m:t>Gene frequency</m:t>
        </m:r>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(2D+H )</m:t>
            </m:r>
          </m:num>
          <m:den>
            <m:r>
              <m:rPr>
                <m:sty m:val="p"/>
              </m:rPr>
              <w:rPr>
                <w:rFonts w:ascii="Cambria Math" w:hAnsi="Cambria Math" w:cs="Times New Roman"/>
                <w:sz w:val="24"/>
                <w:szCs w:val="24"/>
              </w:rPr>
              <m:t>2N</m:t>
            </m:r>
            <m:r>
              <w:rPr>
                <w:rFonts w:ascii="Cambria Math" w:hAnsi="Cambria Math" w:cs="Times New Roman"/>
                <w:sz w:val="24"/>
                <w:szCs w:val="24"/>
              </w:rPr>
              <m:t xml:space="preserve"> </m:t>
            </m:r>
          </m:den>
        </m:f>
      </m:oMath>
      <w:r w:rsidRPr="007E4989">
        <w:rPr>
          <w:rFonts w:ascii="Times New Roman" w:eastAsia="Times New Roman" w:hAnsi="Times New Roman" w:cs="Times New Roman"/>
          <w:sz w:val="24"/>
          <w:szCs w:val="24"/>
          <w:lang w:val="en-US" w:eastAsia="en-US" w:bidi="ar-SA"/>
        </w:rPr>
        <w:t xml:space="preserve"> ; Where D = No. of homoz</w:t>
      </w:r>
      <w:r w:rsidR="00C8782E">
        <w:rPr>
          <w:rFonts w:ascii="Times New Roman" w:eastAsia="Times New Roman" w:hAnsi="Times New Roman" w:cs="Times New Roman"/>
          <w:sz w:val="24"/>
          <w:szCs w:val="24"/>
          <w:lang w:val="en-US" w:eastAsia="en-US" w:bidi="ar-SA"/>
        </w:rPr>
        <w:t>ygotes of particular genotypes</w:t>
      </w:r>
    </w:p>
    <w:p w:rsidR="006A2433" w:rsidRPr="007E4989" w:rsidRDefault="006A2433" w:rsidP="006A2433">
      <w:pPr>
        <w:spacing w:before="12" w:after="12" w:line="360" w:lineRule="auto"/>
        <w:ind w:left="720"/>
        <w:jc w:val="both"/>
        <w:rPr>
          <w:rFonts w:ascii="Times New Roman" w:eastAsia="Times New Roman" w:hAnsi="Times New Roman" w:cs="Times New Roman"/>
          <w:sz w:val="24"/>
          <w:szCs w:val="24"/>
          <w:lang w:val="en-US" w:eastAsia="en-US" w:bidi="ar-SA"/>
        </w:rPr>
      </w:pPr>
      <w:r w:rsidRPr="007E4989">
        <w:rPr>
          <w:rFonts w:ascii="Times New Roman" w:eastAsia="Times New Roman" w:hAnsi="Times New Roman" w:cs="Times New Roman"/>
          <w:sz w:val="24"/>
          <w:szCs w:val="24"/>
          <w:lang w:val="en-US" w:eastAsia="en-US" w:bidi="ar-SA"/>
        </w:rPr>
        <w:t>H = No. of heterozygotes having that gene and N = Total no. of individuals</w:t>
      </w:r>
    </w:p>
    <w:p w:rsidR="0086194E" w:rsidRPr="007E4989" w:rsidRDefault="00DC6EEE" w:rsidP="007E4989">
      <w:pPr>
        <w:tabs>
          <w:tab w:val="left" w:pos="690"/>
        </w:tabs>
        <w:spacing w:after="0" w:line="480" w:lineRule="auto"/>
        <w:jc w:val="center"/>
        <w:rPr>
          <w:rFonts w:ascii="Times New Roman" w:hAnsi="Times New Roman" w:cs="Times New Roman"/>
          <w:b/>
          <w:sz w:val="24"/>
          <w:szCs w:val="24"/>
        </w:rPr>
      </w:pPr>
      <w:r w:rsidRPr="007E4989">
        <w:rPr>
          <w:rFonts w:ascii="Times New Roman" w:hAnsi="Times New Roman" w:cs="Times New Roman"/>
          <w:b/>
          <w:sz w:val="24"/>
          <w:szCs w:val="24"/>
        </w:rPr>
        <w:t>RESULTS AND DISCUSSION</w:t>
      </w:r>
    </w:p>
    <w:p w:rsidR="00DC6EEE" w:rsidRPr="007E4989" w:rsidRDefault="00DC6EEE" w:rsidP="007E4989">
      <w:pPr>
        <w:tabs>
          <w:tab w:val="left" w:pos="690"/>
        </w:tabs>
        <w:spacing w:after="0" w:line="480" w:lineRule="auto"/>
        <w:jc w:val="both"/>
        <w:rPr>
          <w:rFonts w:ascii="Times New Roman" w:hAnsi="Times New Roman" w:cs="Times New Roman"/>
          <w:sz w:val="24"/>
          <w:szCs w:val="24"/>
        </w:rPr>
      </w:pPr>
      <w:r w:rsidRPr="007E4989">
        <w:rPr>
          <w:rFonts w:ascii="Times New Roman" w:hAnsi="Times New Roman" w:cs="Times New Roman"/>
          <w:b/>
          <w:sz w:val="24"/>
          <w:szCs w:val="24"/>
        </w:rPr>
        <w:tab/>
      </w:r>
      <w:r w:rsidR="00186B98" w:rsidRPr="007E4989">
        <w:rPr>
          <w:rFonts w:ascii="Times New Roman" w:hAnsi="Times New Roman" w:cs="Times New Roman"/>
          <w:sz w:val="24"/>
          <w:szCs w:val="24"/>
        </w:rPr>
        <w:t xml:space="preserve">The present investigation was undertaken to explore the frequency of alleles, K and A of DGAT1 in </w:t>
      </w:r>
      <w:proofErr w:type="spellStart"/>
      <w:r w:rsidR="00186B98" w:rsidRPr="007E4989">
        <w:rPr>
          <w:rFonts w:ascii="Times New Roman" w:hAnsi="Times New Roman" w:cs="Times New Roman"/>
          <w:sz w:val="24"/>
          <w:szCs w:val="24"/>
        </w:rPr>
        <w:t>Hardhenu</w:t>
      </w:r>
      <w:proofErr w:type="spellEnd"/>
      <w:r w:rsidR="00186B98" w:rsidRPr="007E4989">
        <w:rPr>
          <w:rFonts w:ascii="Times New Roman" w:hAnsi="Times New Roman" w:cs="Times New Roman"/>
          <w:sz w:val="24"/>
          <w:szCs w:val="24"/>
        </w:rPr>
        <w:t xml:space="preserve"> cow (n=50). </w:t>
      </w:r>
      <w:r w:rsidR="00CF0633" w:rsidRPr="007E4989">
        <w:rPr>
          <w:rFonts w:ascii="Times New Roman" w:hAnsi="Times New Roman" w:cs="Times New Roman"/>
          <w:sz w:val="24"/>
          <w:szCs w:val="24"/>
        </w:rPr>
        <w:t xml:space="preserve">The yield of DNA extracted from 10ml of blood ranged from </w:t>
      </w:r>
      <w:r w:rsidR="00CF0633" w:rsidRPr="007E4989">
        <w:rPr>
          <w:rFonts w:ascii="Times New Roman" w:hAnsi="Times New Roman" w:cs="Times New Roman"/>
          <w:sz w:val="24"/>
          <w:szCs w:val="24"/>
        </w:rPr>
        <w:lastRenderedPageBreak/>
        <w:t>377 µg to 1113 µg with a mean of 745 µg. The OD ratio was in the range of 1.7-1.9 indicating puri</w:t>
      </w:r>
      <w:r w:rsidR="002E33A7" w:rsidRPr="007E4989">
        <w:rPr>
          <w:rFonts w:ascii="Times New Roman" w:hAnsi="Times New Roman" w:cs="Times New Roman"/>
          <w:sz w:val="24"/>
          <w:szCs w:val="24"/>
        </w:rPr>
        <w:t>ty of the extracted DNA.</w:t>
      </w:r>
    </w:p>
    <w:p w:rsidR="009F760E" w:rsidRPr="007E4989" w:rsidRDefault="00612023" w:rsidP="00612023">
      <w:pPr>
        <w:tabs>
          <w:tab w:val="left" w:pos="0"/>
        </w:tabs>
        <w:spacing w:after="0" w:line="48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9F760E" w:rsidRPr="007E4989">
        <w:rPr>
          <w:rFonts w:ascii="Times New Roman" w:hAnsi="Times New Roman" w:cs="Times New Roman"/>
          <w:sz w:val="24"/>
          <w:szCs w:val="24"/>
        </w:rPr>
        <w:t xml:space="preserve">A PCR product of 413 </w:t>
      </w:r>
      <w:proofErr w:type="spellStart"/>
      <w:r w:rsidR="009F760E" w:rsidRPr="007E4989">
        <w:rPr>
          <w:rFonts w:ascii="Times New Roman" w:hAnsi="Times New Roman" w:cs="Times New Roman"/>
          <w:sz w:val="24"/>
          <w:szCs w:val="24"/>
        </w:rPr>
        <w:t>bp</w:t>
      </w:r>
      <w:proofErr w:type="spellEnd"/>
      <w:r w:rsidR="009F760E" w:rsidRPr="007E4989">
        <w:rPr>
          <w:rFonts w:ascii="Times New Roman" w:hAnsi="Times New Roman" w:cs="Times New Roman"/>
          <w:sz w:val="24"/>
          <w:szCs w:val="24"/>
        </w:rPr>
        <w:t xml:space="preserve"> was amplified </w:t>
      </w:r>
      <w:r w:rsidR="00DC6EEE" w:rsidRPr="007E4989">
        <w:rPr>
          <w:rFonts w:ascii="Times New Roman" w:hAnsi="Times New Roman" w:cs="Times New Roman"/>
          <w:sz w:val="24"/>
          <w:szCs w:val="24"/>
        </w:rPr>
        <w:t>from Exon 8 of DGAT1 gene (Fig.</w:t>
      </w:r>
      <w:r w:rsidR="002E33A7" w:rsidRPr="007E4989">
        <w:rPr>
          <w:rFonts w:ascii="Times New Roman" w:hAnsi="Times New Roman" w:cs="Times New Roman"/>
          <w:sz w:val="24"/>
          <w:szCs w:val="24"/>
        </w:rPr>
        <w:t>1</w:t>
      </w:r>
      <w:r w:rsidR="009F760E" w:rsidRPr="007E4989">
        <w:rPr>
          <w:rFonts w:ascii="Times New Roman" w:hAnsi="Times New Roman" w:cs="Times New Roman"/>
          <w:sz w:val="24"/>
          <w:szCs w:val="24"/>
        </w:rPr>
        <w:t>).</w:t>
      </w:r>
      <w:r>
        <w:rPr>
          <w:rFonts w:ascii="Times New Roman" w:hAnsi="Times New Roman" w:cs="Times New Roman"/>
          <w:sz w:val="24"/>
          <w:szCs w:val="24"/>
        </w:rPr>
        <w:t xml:space="preserve"> </w:t>
      </w:r>
      <w:r w:rsidR="009F760E" w:rsidRPr="007E4989">
        <w:rPr>
          <w:rFonts w:ascii="Times New Roman" w:eastAsia="Batang" w:hAnsi="Times New Roman" w:cs="Times New Roman"/>
          <w:sz w:val="24"/>
          <w:szCs w:val="24"/>
          <w:lang w:val="en-US" w:eastAsia="en-US" w:bidi="ar-SA"/>
        </w:rPr>
        <w:t>The PCR-RFLP studies on</w:t>
      </w:r>
      <w:r w:rsidR="00455505" w:rsidRPr="007E4989">
        <w:rPr>
          <w:rFonts w:ascii="Times New Roman" w:eastAsia="Batang" w:hAnsi="Times New Roman" w:cs="Times New Roman"/>
          <w:sz w:val="24"/>
          <w:szCs w:val="24"/>
          <w:lang w:val="en-US" w:eastAsia="en-US" w:bidi="ar-SA"/>
        </w:rPr>
        <w:t xml:space="preserve"> </w:t>
      </w:r>
      <w:r w:rsidR="009F760E" w:rsidRPr="007E4989">
        <w:rPr>
          <w:rFonts w:ascii="Times New Roman" w:eastAsia="Batang" w:hAnsi="Times New Roman" w:cs="Times New Roman"/>
          <w:sz w:val="24"/>
          <w:szCs w:val="24"/>
          <w:lang w:val="en-US" w:eastAsia="en-US" w:bidi="ar-SA"/>
        </w:rPr>
        <w:t xml:space="preserve">DGAT1 gene in </w:t>
      </w:r>
      <w:proofErr w:type="spellStart"/>
      <w:r w:rsidR="009F760E" w:rsidRPr="007E4989">
        <w:rPr>
          <w:rFonts w:ascii="Times New Roman" w:eastAsia="Batang" w:hAnsi="Times New Roman" w:cs="Times New Roman"/>
          <w:sz w:val="24"/>
          <w:szCs w:val="24"/>
          <w:lang w:val="en-US" w:eastAsia="en-US" w:bidi="ar-SA"/>
        </w:rPr>
        <w:t>Hardhenu</w:t>
      </w:r>
      <w:proofErr w:type="spellEnd"/>
      <w:r w:rsidR="009F760E" w:rsidRPr="007E4989">
        <w:rPr>
          <w:rFonts w:ascii="Times New Roman" w:eastAsia="Batang" w:hAnsi="Times New Roman" w:cs="Times New Roman"/>
          <w:sz w:val="24"/>
          <w:szCs w:val="24"/>
          <w:lang w:val="en-US" w:eastAsia="en-US" w:bidi="ar-SA"/>
        </w:rPr>
        <w:t xml:space="preserve"> cattle, using </w:t>
      </w:r>
      <w:proofErr w:type="spellStart"/>
      <w:r w:rsidR="009F760E" w:rsidRPr="007E4989">
        <w:rPr>
          <w:rFonts w:ascii="Times New Roman" w:eastAsia="Batang" w:hAnsi="Times New Roman" w:cs="Times New Roman"/>
          <w:i/>
          <w:sz w:val="24"/>
          <w:szCs w:val="24"/>
          <w:lang w:val="en-US" w:eastAsia="en-US" w:bidi="ar-SA"/>
        </w:rPr>
        <w:t>Eae</w:t>
      </w:r>
      <w:proofErr w:type="spellEnd"/>
      <w:r w:rsidR="00510DF1" w:rsidRPr="007E4989">
        <w:rPr>
          <w:rFonts w:ascii="Times New Roman" w:eastAsia="Batang" w:hAnsi="Times New Roman" w:cs="Times New Roman"/>
          <w:i/>
          <w:sz w:val="24"/>
          <w:szCs w:val="24"/>
          <w:lang w:val="en-US" w:eastAsia="en-US" w:bidi="ar-SA"/>
        </w:rPr>
        <w:t xml:space="preserve"> </w:t>
      </w:r>
      <w:r w:rsidR="009F760E" w:rsidRPr="007E4989">
        <w:rPr>
          <w:rFonts w:ascii="Times New Roman" w:eastAsia="Batang" w:hAnsi="Times New Roman" w:cs="Times New Roman"/>
          <w:sz w:val="24"/>
          <w:szCs w:val="24"/>
          <w:lang w:val="en-US" w:eastAsia="en-US" w:bidi="ar-SA"/>
        </w:rPr>
        <w:t>I revealed two alleles, arbitrarily designated as K and A.</w:t>
      </w:r>
      <w:r w:rsidR="009F760E" w:rsidRPr="007E4989">
        <w:rPr>
          <w:rFonts w:ascii="Times New Roman" w:eastAsia="Times New Roman" w:hAnsi="Times New Roman" w:cs="Times New Roman"/>
          <w:sz w:val="24"/>
          <w:szCs w:val="24"/>
          <w:lang w:val="en-US" w:eastAsia="en-US" w:bidi="ar-SA"/>
        </w:rPr>
        <w:t xml:space="preserve"> Cleavage by </w:t>
      </w:r>
      <w:proofErr w:type="spellStart"/>
      <w:r w:rsidR="009F760E" w:rsidRPr="007E4989">
        <w:rPr>
          <w:rFonts w:ascii="Times New Roman" w:eastAsia="Batang" w:hAnsi="Times New Roman" w:cs="Times New Roman"/>
          <w:i/>
          <w:sz w:val="24"/>
          <w:szCs w:val="24"/>
          <w:lang w:val="en-US" w:eastAsia="en-US" w:bidi="ar-SA"/>
        </w:rPr>
        <w:t>Eae</w:t>
      </w:r>
      <w:proofErr w:type="spellEnd"/>
      <w:r w:rsidR="00510DF1" w:rsidRPr="007E4989">
        <w:rPr>
          <w:rFonts w:ascii="Times New Roman" w:eastAsia="Batang" w:hAnsi="Times New Roman" w:cs="Times New Roman"/>
          <w:i/>
          <w:sz w:val="24"/>
          <w:szCs w:val="24"/>
          <w:lang w:val="en-US" w:eastAsia="en-US" w:bidi="ar-SA"/>
        </w:rPr>
        <w:t xml:space="preserve"> </w:t>
      </w:r>
      <w:r w:rsidR="009F760E" w:rsidRPr="007E4989">
        <w:rPr>
          <w:rFonts w:ascii="Times New Roman" w:eastAsia="Batang" w:hAnsi="Times New Roman" w:cs="Times New Roman"/>
          <w:sz w:val="24"/>
          <w:szCs w:val="24"/>
          <w:lang w:val="en-US" w:eastAsia="en-US" w:bidi="ar-SA"/>
        </w:rPr>
        <w:t>I</w:t>
      </w:r>
      <w:r w:rsidR="009F760E" w:rsidRPr="007E4989">
        <w:rPr>
          <w:rFonts w:ascii="Times New Roman" w:eastAsia="Times New Roman" w:hAnsi="Times New Roman" w:cs="Times New Roman"/>
          <w:sz w:val="24"/>
          <w:szCs w:val="24"/>
          <w:lang w:val="en-US" w:eastAsia="en-US" w:bidi="ar-SA"/>
        </w:rPr>
        <w:t xml:space="preserve"> was diagnostic for the alanine-bearing allele. </w:t>
      </w:r>
      <w:r w:rsidR="009F760E" w:rsidRPr="007E4989">
        <w:rPr>
          <w:rFonts w:ascii="Times New Roman" w:eastAsia="Batang" w:hAnsi="Times New Roman" w:cs="Times New Roman"/>
          <w:sz w:val="24"/>
          <w:szCs w:val="24"/>
          <w:lang w:val="en-US" w:eastAsia="en-US" w:bidi="ar-SA"/>
        </w:rPr>
        <w:t xml:space="preserve">An undigested fragment of 413 </w:t>
      </w:r>
      <w:proofErr w:type="spellStart"/>
      <w:r w:rsidR="009F760E" w:rsidRPr="007E4989">
        <w:rPr>
          <w:rFonts w:ascii="Times New Roman" w:eastAsia="Batang" w:hAnsi="Times New Roman" w:cs="Times New Roman"/>
          <w:sz w:val="24"/>
          <w:szCs w:val="24"/>
          <w:lang w:val="en-US" w:eastAsia="en-US" w:bidi="ar-SA"/>
        </w:rPr>
        <w:t>bp</w:t>
      </w:r>
      <w:proofErr w:type="spellEnd"/>
      <w:r w:rsidR="009F760E" w:rsidRPr="007E4989">
        <w:rPr>
          <w:rFonts w:ascii="Times New Roman" w:eastAsia="Batang" w:hAnsi="Times New Roman" w:cs="Times New Roman"/>
          <w:sz w:val="24"/>
          <w:szCs w:val="24"/>
          <w:lang w:val="en-US" w:eastAsia="en-US" w:bidi="ar-SA"/>
        </w:rPr>
        <w:t xml:space="preserve"> indicated the K allele and two co-migrated fragments (210 and 203 </w:t>
      </w:r>
      <w:proofErr w:type="spellStart"/>
      <w:r w:rsidR="009F760E" w:rsidRPr="007E4989">
        <w:rPr>
          <w:rFonts w:ascii="Times New Roman" w:eastAsia="Batang" w:hAnsi="Times New Roman" w:cs="Times New Roman"/>
          <w:sz w:val="24"/>
          <w:szCs w:val="24"/>
          <w:lang w:val="en-US" w:eastAsia="en-US" w:bidi="ar-SA"/>
        </w:rPr>
        <w:t>bp</w:t>
      </w:r>
      <w:proofErr w:type="spellEnd"/>
      <w:r w:rsidR="009F760E" w:rsidRPr="007E4989">
        <w:rPr>
          <w:rFonts w:ascii="Times New Roman" w:eastAsia="Batang" w:hAnsi="Times New Roman" w:cs="Times New Roman"/>
          <w:sz w:val="24"/>
          <w:szCs w:val="24"/>
          <w:lang w:val="en-US" w:eastAsia="en-US" w:bidi="ar-SA"/>
        </w:rPr>
        <w:t>) indicated the A allele (Fig.</w:t>
      </w:r>
      <w:r w:rsidR="002E33A7" w:rsidRPr="007E4989">
        <w:rPr>
          <w:rFonts w:ascii="Times New Roman" w:eastAsia="Batang" w:hAnsi="Times New Roman" w:cs="Times New Roman"/>
          <w:sz w:val="24"/>
          <w:szCs w:val="24"/>
          <w:lang w:val="en-US" w:eastAsia="en-US" w:bidi="ar-SA"/>
        </w:rPr>
        <w:t>2</w:t>
      </w:r>
      <w:r w:rsidR="009F760E" w:rsidRPr="007E4989">
        <w:rPr>
          <w:rFonts w:ascii="Times New Roman" w:eastAsia="Batang" w:hAnsi="Times New Roman" w:cs="Times New Roman"/>
          <w:sz w:val="24"/>
          <w:szCs w:val="24"/>
          <w:lang w:val="en-US" w:eastAsia="en-US" w:bidi="ar-SA"/>
        </w:rPr>
        <w:t xml:space="preserve">). In </w:t>
      </w:r>
      <w:proofErr w:type="spellStart"/>
      <w:r w:rsidR="009F760E" w:rsidRPr="007E4989">
        <w:rPr>
          <w:rFonts w:ascii="Times New Roman" w:eastAsia="Batang" w:hAnsi="Times New Roman" w:cs="Times New Roman"/>
          <w:sz w:val="24"/>
          <w:szCs w:val="24"/>
          <w:lang w:val="en-US" w:eastAsia="en-US" w:bidi="ar-SA"/>
        </w:rPr>
        <w:t>Hardhenu</w:t>
      </w:r>
      <w:proofErr w:type="spellEnd"/>
      <w:r w:rsidR="009F760E" w:rsidRPr="007E4989">
        <w:rPr>
          <w:rFonts w:ascii="Times New Roman" w:eastAsia="Batang" w:hAnsi="Times New Roman" w:cs="Times New Roman"/>
          <w:sz w:val="24"/>
          <w:szCs w:val="24"/>
          <w:lang w:val="en-US" w:eastAsia="en-US" w:bidi="ar-SA"/>
        </w:rPr>
        <w:t xml:space="preserve"> cattle population genotype frequencies were</w:t>
      </w:r>
      <w:r w:rsidR="00186B98" w:rsidRPr="007E4989">
        <w:rPr>
          <w:rFonts w:ascii="Times New Roman" w:eastAsia="Batang" w:hAnsi="Times New Roman" w:cs="Times New Roman"/>
          <w:sz w:val="24"/>
          <w:szCs w:val="24"/>
          <w:lang w:val="en-US" w:eastAsia="en-US" w:bidi="ar-SA"/>
        </w:rPr>
        <w:t xml:space="preserve"> observed to be</w:t>
      </w:r>
      <w:r w:rsidR="009F760E" w:rsidRPr="007E4989">
        <w:rPr>
          <w:rFonts w:ascii="Times New Roman" w:eastAsia="Batang" w:hAnsi="Times New Roman" w:cs="Times New Roman"/>
          <w:sz w:val="24"/>
          <w:szCs w:val="24"/>
          <w:lang w:val="en-US" w:eastAsia="en-US" w:bidi="ar-SA"/>
        </w:rPr>
        <w:t xml:space="preserve"> 0.30 (KK) and 0.70 (AK). The frequency of K and </w:t>
      </w:r>
      <w:proofErr w:type="gramStart"/>
      <w:r w:rsidR="009F760E" w:rsidRPr="007E4989">
        <w:rPr>
          <w:rFonts w:ascii="Times New Roman" w:eastAsia="Batang" w:hAnsi="Times New Roman" w:cs="Times New Roman"/>
          <w:sz w:val="24"/>
          <w:szCs w:val="24"/>
          <w:lang w:val="en-US" w:eastAsia="en-US" w:bidi="ar-SA"/>
        </w:rPr>
        <w:t>A</w:t>
      </w:r>
      <w:proofErr w:type="gramEnd"/>
      <w:r w:rsidR="009F760E" w:rsidRPr="007E4989">
        <w:rPr>
          <w:rFonts w:ascii="Times New Roman" w:eastAsia="Batang" w:hAnsi="Times New Roman" w:cs="Times New Roman"/>
          <w:sz w:val="24"/>
          <w:szCs w:val="24"/>
          <w:lang w:val="en-US" w:eastAsia="en-US" w:bidi="ar-SA"/>
        </w:rPr>
        <w:t xml:space="preserve"> allele were 0.65 &amp; 0.35 respectively (Table </w:t>
      </w:r>
      <w:r w:rsidR="009E2F3C" w:rsidRPr="007E4989">
        <w:rPr>
          <w:rFonts w:ascii="Times New Roman" w:eastAsia="Batang" w:hAnsi="Times New Roman" w:cs="Times New Roman"/>
          <w:sz w:val="24"/>
          <w:szCs w:val="24"/>
          <w:lang w:val="en-US" w:eastAsia="en-US" w:bidi="ar-SA"/>
        </w:rPr>
        <w:t>1</w:t>
      </w:r>
      <w:r w:rsidR="009F760E" w:rsidRPr="007E4989">
        <w:rPr>
          <w:rFonts w:ascii="Times New Roman" w:eastAsia="Batang" w:hAnsi="Times New Roman" w:cs="Times New Roman"/>
          <w:sz w:val="24"/>
          <w:szCs w:val="24"/>
          <w:lang w:val="en-US" w:eastAsia="en-US" w:bidi="ar-SA"/>
        </w:rPr>
        <w:t>).</w:t>
      </w:r>
      <w:r w:rsidR="009F760E" w:rsidRPr="007E4989">
        <w:rPr>
          <w:rFonts w:ascii="Times New Roman" w:eastAsia="Batang" w:hAnsi="Times New Roman" w:cs="Times New Roman"/>
          <w:kern w:val="2"/>
          <w:sz w:val="24"/>
          <w:szCs w:val="24"/>
          <w:lang w:val="en-US" w:eastAsia="en-US" w:bidi="ar-SA"/>
        </w:rPr>
        <w:t xml:space="preserve"> A total of 15 KK and 35 AK animals were identified in </w:t>
      </w:r>
      <w:proofErr w:type="spellStart"/>
      <w:r w:rsidR="009F760E" w:rsidRPr="007E4989">
        <w:rPr>
          <w:rFonts w:ascii="Times New Roman" w:eastAsia="Batang" w:hAnsi="Times New Roman" w:cs="Times New Roman"/>
          <w:kern w:val="2"/>
          <w:sz w:val="24"/>
          <w:szCs w:val="24"/>
          <w:lang w:val="en-US" w:eastAsia="en-US" w:bidi="ar-SA"/>
        </w:rPr>
        <w:t>Hardhenu</w:t>
      </w:r>
      <w:proofErr w:type="spellEnd"/>
      <w:r w:rsidR="009F760E" w:rsidRPr="007E4989">
        <w:rPr>
          <w:rFonts w:ascii="Times New Roman" w:eastAsia="Batang" w:hAnsi="Times New Roman" w:cs="Times New Roman"/>
          <w:kern w:val="2"/>
          <w:sz w:val="24"/>
          <w:szCs w:val="24"/>
          <w:lang w:val="en-US" w:eastAsia="en-US" w:bidi="ar-SA"/>
        </w:rPr>
        <w:t xml:space="preserve"> cattle whereas no anima</w:t>
      </w:r>
      <w:r w:rsidR="0086194E" w:rsidRPr="007E4989">
        <w:rPr>
          <w:rFonts w:ascii="Times New Roman" w:eastAsia="Batang" w:hAnsi="Times New Roman" w:cs="Times New Roman"/>
          <w:kern w:val="2"/>
          <w:sz w:val="24"/>
          <w:szCs w:val="24"/>
          <w:lang w:val="en-US" w:eastAsia="en-US" w:bidi="ar-SA"/>
        </w:rPr>
        <w:t>l of AA genotype were observed.</w:t>
      </w:r>
      <w:r w:rsidR="00186B98" w:rsidRPr="007E4989">
        <w:rPr>
          <w:rFonts w:ascii="Times New Roman" w:eastAsia="Batang" w:hAnsi="Times New Roman" w:cs="Times New Roman"/>
          <w:kern w:val="2"/>
          <w:sz w:val="24"/>
          <w:szCs w:val="24"/>
          <w:lang w:val="en-US" w:eastAsia="en-US" w:bidi="ar-SA"/>
        </w:rPr>
        <w:t xml:space="preserve"> The genotype (KK and AK)</w:t>
      </w:r>
      <w:r w:rsidR="006F160F" w:rsidRPr="007E4989">
        <w:rPr>
          <w:rFonts w:ascii="Times New Roman" w:eastAsia="Batang" w:hAnsi="Times New Roman" w:cs="Times New Roman"/>
          <w:kern w:val="2"/>
          <w:sz w:val="24"/>
          <w:szCs w:val="24"/>
          <w:lang w:val="en-US" w:eastAsia="en-US" w:bidi="ar-SA"/>
        </w:rPr>
        <w:t xml:space="preserve"> were further confirmed by sequencing of representative sample (Fig. 3)</w:t>
      </w:r>
      <w:r w:rsidR="005B19A3" w:rsidRPr="007E4989">
        <w:rPr>
          <w:rFonts w:ascii="Times New Roman" w:eastAsia="Batang" w:hAnsi="Times New Roman" w:cs="Times New Roman"/>
          <w:kern w:val="2"/>
          <w:sz w:val="24"/>
          <w:szCs w:val="24"/>
          <w:lang w:val="en-US" w:eastAsia="en-US" w:bidi="ar-SA"/>
        </w:rPr>
        <w:t xml:space="preserve">. </w:t>
      </w:r>
    </w:p>
    <w:p w:rsidR="009F760E" w:rsidRPr="007E4989" w:rsidRDefault="009F760E" w:rsidP="00612023">
      <w:pPr>
        <w:spacing w:after="0" w:line="480" w:lineRule="auto"/>
        <w:ind w:firstLine="709"/>
        <w:jc w:val="both"/>
        <w:rPr>
          <w:rFonts w:ascii="Times New Roman" w:hAnsi="Times New Roman" w:cs="Times New Roman"/>
          <w:b/>
          <w:sz w:val="24"/>
          <w:szCs w:val="24"/>
        </w:rPr>
      </w:pPr>
      <w:r w:rsidRPr="007E4989">
        <w:rPr>
          <w:rFonts w:ascii="Times New Roman" w:hAnsi="Times New Roman" w:cs="Times New Roman"/>
          <w:sz w:val="24"/>
          <w:szCs w:val="24"/>
        </w:rPr>
        <w:t xml:space="preserve">DGAT1 gene encodes the Acyl Co A: </w:t>
      </w:r>
      <w:proofErr w:type="spellStart"/>
      <w:r w:rsidRPr="007E4989">
        <w:rPr>
          <w:rFonts w:ascii="Times New Roman" w:hAnsi="Times New Roman" w:cs="Times New Roman"/>
          <w:sz w:val="24"/>
          <w:szCs w:val="24"/>
        </w:rPr>
        <w:t>Diacylglycerol</w:t>
      </w:r>
      <w:proofErr w:type="spellEnd"/>
      <w:r w:rsidRPr="007E4989">
        <w:rPr>
          <w:rFonts w:ascii="Times New Roman" w:hAnsi="Times New Roman" w:cs="Times New Roman"/>
          <w:sz w:val="24"/>
          <w:szCs w:val="24"/>
        </w:rPr>
        <w:t xml:space="preserve"> O- acyltransferase (DGAT), a microsomal enzyme, which plays a central role in the metabolism of cellular glycolipids and </w:t>
      </w:r>
      <w:proofErr w:type="spellStart"/>
      <w:r w:rsidRPr="007E4989">
        <w:rPr>
          <w:rFonts w:ascii="Times New Roman" w:hAnsi="Times New Roman" w:cs="Times New Roman"/>
          <w:sz w:val="24"/>
          <w:szCs w:val="24"/>
        </w:rPr>
        <w:t>triglycerol</w:t>
      </w:r>
      <w:proofErr w:type="spellEnd"/>
      <w:r w:rsidRPr="007E4989">
        <w:rPr>
          <w:rFonts w:ascii="Times New Roman" w:hAnsi="Times New Roman" w:cs="Times New Roman"/>
          <w:sz w:val="24"/>
          <w:szCs w:val="24"/>
        </w:rPr>
        <w:t xml:space="preserve"> metabolism such as intestinal fat absorption, adipose tissue formation and lactation. DGAT </w:t>
      </w:r>
      <w:proofErr w:type="spellStart"/>
      <w:r w:rsidRPr="007E4989">
        <w:rPr>
          <w:rFonts w:ascii="Times New Roman" w:hAnsi="Times New Roman" w:cs="Times New Roman"/>
          <w:sz w:val="24"/>
          <w:szCs w:val="24"/>
        </w:rPr>
        <w:t>catalyzes</w:t>
      </w:r>
      <w:proofErr w:type="spellEnd"/>
      <w:r w:rsidRPr="007E4989">
        <w:rPr>
          <w:rFonts w:ascii="Times New Roman" w:hAnsi="Times New Roman" w:cs="Times New Roman"/>
          <w:sz w:val="24"/>
          <w:szCs w:val="24"/>
        </w:rPr>
        <w:t xml:space="preserve"> the final and the essential step in milk triglycerides synthesis (Cases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1998).</w:t>
      </w:r>
      <w:r w:rsidR="005B19A3" w:rsidRPr="007E4989">
        <w:rPr>
          <w:rFonts w:ascii="Times New Roman" w:hAnsi="Times New Roman" w:cs="Times New Roman"/>
          <w:sz w:val="24"/>
          <w:szCs w:val="24"/>
        </w:rPr>
        <w:t xml:space="preserve"> </w:t>
      </w:r>
      <w:r w:rsidRPr="007E4989">
        <w:rPr>
          <w:rFonts w:ascii="Times New Roman" w:hAnsi="Times New Roman" w:cs="Times New Roman"/>
          <w:sz w:val="24"/>
          <w:szCs w:val="24"/>
        </w:rPr>
        <w:t xml:space="preserve">Considering the importance of the DGAT1 gene for milk yield traits in general and milk fat content in particular, this study was carried out to identify different allelic variants in </w:t>
      </w:r>
      <w:proofErr w:type="spellStart"/>
      <w:r w:rsidRPr="007E4989">
        <w:rPr>
          <w:rFonts w:ascii="Times New Roman" w:hAnsi="Times New Roman" w:cs="Times New Roman"/>
          <w:sz w:val="24"/>
          <w:szCs w:val="24"/>
        </w:rPr>
        <w:t>Hardhenu</w:t>
      </w:r>
      <w:proofErr w:type="spellEnd"/>
      <w:r w:rsidRPr="007E4989">
        <w:rPr>
          <w:rFonts w:ascii="Times New Roman" w:hAnsi="Times New Roman" w:cs="Times New Roman"/>
          <w:sz w:val="24"/>
          <w:szCs w:val="24"/>
        </w:rPr>
        <w:t xml:space="preserve"> cattle. PCR-RFLP pattern in crossbred cattle showed two genotypes, AK and KK. The frequency of heterozygote was the highest (0.70), followed by those of lysine (0.30) homozygotes</w:t>
      </w:r>
      <w:r w:rsidRPr="007E4989">
        <w:rPr>
          <w:rFonts w:ascii="Times New Roman" w:hAnsi="Times New Roman" w:cs="Times New Roman"/>
          <w:color w:val="FF0000"/>
          <w:sz w:val="24"/>
          <w:szCs w:val="24"/>
        </w:rPr>
        <w:t xml:space="preserve">. </w:t>
      </w:r>
      <w:r w:rsidRPr="007E4989">
        <w:rPr>
          <w:rFonts w:ascii="Times New Roman" w:hAnsi="Times New Roman" w:cs="Times New Roman"/>
          <w:sz w:val="24"/>
          <w:szCs w:val="24"/>
        </w:rPr>
        <w:t>The overall frequency of DGAT1</w:t>
      </w:r>
      <w:r w:rsidRPr="007E4989">
        <w:rPr>
          <w:rFonts w:ascii="Times New Roman" w:hAnsi="Times New Roman" w:cs="Times New Roman"/>
          <w:sz w:val="24"/>
          <w:szCs w:val="24"/>
          <w:vertAlign w:val="superscript"/>
        </w:rPr>
        <w:t>K</w:t>
      </w:r>
      <w:r w:rsidRPr="007E4989">
        <w:rPr>
          <w:rFonts w:ascii="Times New Roman" w:hAnsi="Times New Roman" w:cs="Times New Roman"/>
          <w:sz w:val="24"/>
          <w:szCs w:val="24"/>
        </w:rPr>
        <w:t xml:space="preserve"> allele in crossbred cattle was 0.65 (Table </w:t>
      </w:r>
      <w:r w:rsidR="00BE1829" w:rsidRPr="007E4989">
        <w:rPr>
          <w:rFonts w:ascii="Times New Roman" w:hAnsi="Times New Roman" w:cs="Times New Roman"/>
          <w:sz w:val="24"/>
          <w:szCs w:val="24"/>
        </w:rPr>
        <w:t>1</w:t>
      </w:r>
      <w:r w:rsidRPr="007E4989">
        <w:rPr>
          <w:rFonts w:ascii="Times New Roman" w:hAnsi="Times New Roman" w:cs="Times New Roman"/>
          <w:sz w:val="24"/>
          <w:szCs w:val="24"/>
        </w:rPr>
        <w:t>)</w:t>
      </w:r>
      <w:r w:rsidR="005B19A3" w:rsidRPr="007E4989">
        <w:rPr>
          <w:rFonts w:ascii="Times New Roman" w:hAnsi="Times New Roman" w:cs="Times New Roman"/>
          <w:sz w:val="24"/>
          <w:szCs w:val="24"/>
        </w:rPr>
        <w:t>.</w:t>
      </w:r>
    </w:p>
    <w:p w:rsidR="009F760E" w:rsidRPr="007E4989" w:rsidRDefault="009F760E" w:rsidP="007E4989">
      <w:pPr>
        <w:spacing w:after="0" w:line="480" w:lineRule="auto"/>
        <w:ind w:firstLine="720"/>
        <w:jc w:val="both"/>
        <w:rPr>
          <w:rFonts w:ascii="Times New Roman" w:hAnsi="Times New Roman" w:cs="Times New Roman"/>
          <w:sz w:val="24"/>
          <w:szCs w:val="24"/>
        </w:rPr>
      </w:pPr>
      <w:r w:rsidRPr="007E4989">
        <w:rPr>
          <w:rFonts w:ascii="Times New Roman" w:hAnsi="Times New Roman" w:cs="Times New Roman"/>
          <w:sz w:val="24"/>
          <w:szCs w:val="24"/>
        </w:rPr>
        <w:t>Studies on DGAT1 variants have also proved their strong association with milk production traits in many cattle breeds across the world (</w:t>
      </w:r>
      <w:proofErr w:type="spellStart"/>
      <w:r w:rsidRPr="007E4989">
        <w:rPr>
          <w:rFonts w:ascii="Times New Roman" w:hAnsi="Times New Roman" w:cs="Times New Roman"/>
          <w:sz w:val="24"/>
          <w:szCs w:val="24"/>
        </w:rPr>
        <w:t>Grisart</w:t>
      </w:r>
      <w:proofErr w:type="spellEnd"/>
      <w:r w:rsidRPr="007E4989">
        <w:rPr>
          <w:rFonts w:ascii="Times New Roman" w:hAnsi="Times New Roman" w:cs="Times New Roman"/>
          <w:sz w:val="24"/>
          <w:szCs w:val="24"/>
        </w:rPr>
        <w:t xml:space="preserve">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2002; Winter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2002; Spelman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2002; Weller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2003). The high frequencies of DGAT1 </w:t>
      </w:r>
      <w:r w:rsidRPr="007E4989">
        <w:rPr>
          <w:rFonts w:ascii="Times New Roman" w:hAnsi="Times New Roman" w:cs="Times New Roman"/>
          <w:sz w:val="24"/>
          <w:szCs w:val="24"/>
          <w:vertAlign w:val="superscript"/>
        </w:rPr>
        <w:t>K</w:t>
      </w:r>
      <w:r w:rsidRPr="007E4989">
        <w:rPr>
          <w:rFonts w:ascii="Times New Roman" w:hAnsi="Times New Roman" w:cs="Times New Roman"/>
          <w:sz w:val="24"/>
          <w:szCs w:val="24"/>
        </w:rPr>
        <w:t xml:space="preserve"> (65% and above) allele were </w:t>
      </w:r>
      <w:r w:rsidRPr="007E4989">
        <w:rPr>
          <w:rFonts w:ascii="Times New Roman" w:hAnsi="Times New Roman" w:cs="Times New Roman"/>
          <w:sz w:val="24"/>
          <w:szCs w:val="24"/>
        </w:rPr>
        <w:lastRenderedPageBreak/>
        <w:t xml:space="preserve">also reported in several </w:t>
      </w:r>
      <w:proofErr w:type="spellStart"/>
      <w:r w:rsidRPr="007E4989">
        <w:rPr>
          <w:rFonts w:ascii="Times New Roman" w:hAnsi="Times New Roman" w:cs="Times New Roman"/>
          <w:i/>
          <w:sz w:val="24"/>
          <w:szCs w:val="24"/>
        </w:rPr>
        <w:t>Bos</w:t>
      </w:r>
      <w:proofErr w:type="spellEnd"/>
      <w:r w:rsidRPr="007E4989">
        <w:rPr>
          <w:rFonts w:ascii="Times New Roman" w:hAnsi="Times New Roman" w:cs="Times New Roman"/>
          <w:i/>
          <w:sz w:val="24"/>
          <w:szCs w:val="24"/>
        </w:rPr>
        <w:t xml:space="preserve"> </w:t>
      </w:r>
      <w:proofErr w:type="spellStart"/>
      <w:r w:rsidRPr="007E4989">
        <w:rPr>
          <w:rFonts w:ascii="Times New Roman" w:hAnsi="Times New Roman" w:cs="Times New Roman"/>
          <w:i/>
          <w:sz w:val="24"/>
          <w:szCs w:val="24"/>
        </w:rPr>
        <w:t>taurus</w:t>
      </w:r>
      <w:proofErr w:type="spellEnd"/>
      <w:r w:rsidRPr="007E4989">
        <w:rPr>
          <w:rFonts w:ascii="Times New Roman" w:hAnsi="Times New Roman" w:cs="Times New Roman"/>
          <w:i/>
          <w:sz w:val="24"/>
          <w:szCs w:val="24"/>
        </w:rPr>
        <w:t xml:space="preserve"> </w:t>
      </w:r>
      <w:r w:rsidRPr="007E4989">
        <w:rPr>
          <w:rFonts w:ascii="Times New Roman" w:hAnsi="Times New Roman" w:cs="Times New Roman"/>
          <w:sz w:val="24"/>
          <w:szCs w:val="24"/>
        </w:rPr>
        <w:t>cattle breeds like Holstein (</w:t>
      </w:r>
      <w:proofErr w:type="spellStart"/>
      <w:r w:rsidRPr="007E4989">
        <w:rPr>
          <w:rFonts w:ascii="Times New Roman" w:hAnsi="Times New Roman" w:cs="Times New Roman"/>
          <w:sz w:val="24"/>
          <w:szCs w:val="24"/>
        </w:rPr>
        <w:t>Grisart</w:t>
      </w:r>
      <w:proofErr w:type="spellEnd"/>
      <w:r w:rsidRPr="007E4989">
        <w:rPr>
          <w:rFonts w:ascii="Times New Roman" w:hAnsi="Times New Roman" w:cs="Times New Roman"/>
          <w:sz w:val="24"/>
          <w:szCs w:val="24"/>
        </w:rPr>
        <w:t xml:space="preserve">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2002 and Spelman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2002), Jersey and in German Angler (Spelman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2002; </w:t>
      </w:r>
      <w:proofErr w:type="spellStart"/>
      <w:r w:rsidRPr="007E4989">
        <w:rPr>
          <w:rFonts w:ascii="Times New Roman" w:hAnsi="Times New Roman" w:cs="Times New Roman"/>
          <w:sz w:val="24"/>
          <w:szCs w:val="24"/>
        </w:rPr>
        <w:t>Kaupe</w:t>
      </w:r>
      <w:proofErr w:type="spellEnd"/>
      <w:r w:rsidRPr="007E4989">
        <w:rPr>
          <w:rFonts w:ascii="Times New Roman" w:hAnsi="Times New Roman" w:cs="Times New Roman"/>
          <w:sz w:val="24"/>
          <w:szCs w:val="24"/>
        </w:rPr>
        <w:t xml:space="preserve"> </w:t>
      </w:r>
      <w:r w:rsidRPr="007E4989">
        <w:rPr>
          <w:rFonts w:ascii="Times New Roman" w:hAnsi="Times New Roman" w:cs="Times New Roman"/>
          <w:i/>
          <w:sz w:val="24"/>
          <w:szCs w:val="24"/>
        </w:rPr>
        <w:t>et al</w:t>
      </w:r>
      <w:r w:rsidR="00510DF1" w:rsidRPr="007E4989">
        <w:rPr>
          <w:rFonts w:ascii="Times New Roman" w:hAnsi="Times New Roman" w:cs="Times New Roman"/>
          <w:sz w:val="24"/>
          <w:szCs w:val="24"/>
        </w:rPr>
        <w:t>., 200</w:t>
      </w:r>
      <w:r w:rsidR="00911595" w:rsidRPr="007E4989">
        <w:rPr>
          <w:rFonts w:ascii="Times New Roman" w:hAnsi="Times New Roman" w:cs="Times New Roman"/>
          <w:sz w:val="24"/>
          <w:szCs w:val="24"/>
        </w:rPr>
        <w:t>7</w:t>
      </w:r>
      <w:r w:rsidR="00510DF1" w:rsidRPr="007E4989">
        <w:rPr>
          <w:rFonts w:ascii="Times New Roman" w:hAnsi="Times New Roman" w:cs="Times New Roman"/>
          <w:sz w:val="24"/>
          <w:szCs w:val="24"/>
        </w:rPr>
        <w:t xml:space="preserve">; </w:t>
      </w:r>
      <w:proofErr w:type="spellStart"/>
      <w:r w:rsidR="00510DF1" w:rsidRPr="007E4989">
        <w:rPr>
          <w:rFonts w:ascii="Times New Roman" w:hAnsi="Times New Roman" w:cs="Times New Roman"/>
          <w:sz w:val="24"/>
          <w:szCs w:val="24"/>
        </w:rPr>
        <w:t>Komisare</w:t>
      </w:r>
      <w:r w:rsidRPr="007E4989">
        <w:rPr>
          <w:rFonts w:ascii="Times New Roman" w:hAnsi="Times New Roman" w:cs="Times New Roman"/>
          <w:sz w:val="24"/>
          <w:szCs w:val="24"/>
        </w:rPr>
        <w:t>k</w:t>
      </w:r>
      <w:proofErr w:type="spellEnd"/>
      <w:r w:rsidRPr="007E4989">
        <w:rPr>
          <w:rFonts w:ascii="Times New Roman" w:hAnsi="Times New Roman" w:cs="Times New Roman"/>
          <w:sz w:val="24"/>
          <w:szCs w:val="24"/>
        </w:rPr>
        <w:t xml:space="preserve">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2004) as well as in </w:t>
      </w:r>
      <w:proofErr w:type="spellStart"/>
      <w:r w:rsidRPr="007E4989">
        <w:rPr>
          <w:rFonts w:ascii="Times New Roman" w:hAnsi="Times New Roman" w:cs="Times New Roman"/>
          <w:i/>
          <w:sz w:val="24"/>
          <w:szCs w:val="24"/>
        </w:rPr>
        <w:t>Bos</w:t>
      </w:r>
      <w:proofErr w:type="spellEnd"/>
      <w:r w:rsidRPr="007E4989">
        <w:rPr>
          <w:rFonts w:ascii="Times New Roman" w:hAnsi="Times New Roman" w:cs="Times New Roman"/>
          <w:i/>
          <w:sz w:val="24"/>
          <w:szCs w:val="24"/>
        </w:rPr>
        <w:t xml:space="preserve"> </w:t>
      </w:r>
      <w:proofErr w:type="spellStart"/>
      <w:r w:rsidRPr="007E4989">
        <w:rPr>
          <w:rFonts w:ascii="Times New Roman" w:hAnsi="Times New Roman" w:cs="Times New Roman"/>
          <w:i/>
          <w:sz w:val="24"/>
          <w:szCs w:val="24"/>
        </w:rPr>
        <w:t>indicus</w:t>
      </w:r>
      <w:proofErr w:type="spellEnd"/>
      <w:r w:rsidRPr="007E4989">
        <w:rPr>
          <w:rFonts w:ascii="Times New Roman" w:hAnsi="Times New Roman" w:cs="Times New Roman"/>
          <w:sz w:val="24"/>
          <w:szCs w:val="24"/>
        </w:rPr>
        <w:t xml:space="preserve"> (</w:t>
      </w:r>
      <w:r w:rsidRPr="007E4989">
        <w:rPr>
          <w:rFonts w:ascii="Times New Roman" w:hAnsi="Times New Roman" w:cs="Times New Roman"/>
          <w:i/>
          <w:sz w:val="24"/>
          <w:szCs w:val="24"/>
        </w:rPr>
        <w:t>African zebu</w:t>
      </w:r>
      <w:r w:rsidRPr="007E4989">
        <w:rPr>
          <w:rFonts w:ascii="Times New Roman" w:hAnsi="Times New Roman" w:cs="Times New Roman"/>
          <w:sz w:val="24"/>
          <w:szCs w:val="24"/>
        </w:rPr>
        <w:t xml:space="preserve">) breeds like Anatolian Black (Winter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2002), </w:t>
      </w:r>
      <w:proofErr w:type="spellStart"/>
      <w:r w:rsidRPr="007E4989">
        <w:rPr>
          <w:rFonts w:ascii="Times New Roman" w:hAnsi="Times New Roman" w:cs="Times New Roman"/>
          <w:sz w:val="24"/>
          <w:szCs w:val="24"/>
        </w:rPr>
        <w:t>Banyo</w:t>
      </w:r>
      <w:proofErr w:type="spellEnd"/>
      <w:r w:rsidRPr="007E4989">
        <w:rPr>
          <w:rFonts w:ascii="Times New Roman" w:hAnsi="Times New Roman" w:cs="Times New Roman"/>
          <w:sz w:val="24"/>
          <w:szCs w:val="24"/>
        </w:rPr>
        <w:t xml:space="preserve"> </w:t>
      </w:r>
      <w:proofErr w:type="spellStart"/>
      <w:r w:rsidRPr="007E4989">
        <w:rPr>
          <w:rFonts w:ascii="Times New Roman" w:hAnsi="Times New Roman" w:cs="Times New Roman"/>
          <w:sz w:val="24"/>
          <w:szCs w:val="24"/>
        </w:rPr>
        <w:t>Gudali</w:t>
      </w:r>
      <w:proofErr w:type="spellEnd"/>
      <w:r w:rsidRPr="007E4989">
        <w:rPr>
          <w:rFonts w:ascii="Times New Roman" w:hAnsi="Times New Roman" w:cs="Times New Roman"/>
          <w:sz w:val="24"/>
          <w:szCs w:val="24"/>
        </w:rPr>
        <w:t xml:space="preserve"> and White Fulani (</w:t>
      </w:r>
      <w:proofErr w:type="spellStart"/>
      <w:r w:rsidR="00AA2637" w:rsidRPr="007E4989">
        <w:rPr>
          <w:rFonts w:ascii="Times New Roman" w:hAnsi="Times New Roman" w:cs="Times New Roman"/>
          <w:sz w:val="24"/>
          <w:szCs w:val="24"/>
        </w:rPr>
        <w:t>Houaga</w:t>
      </w:r>
      <w:proofErr w:type="spellEnd"/>
      <w:r w:rsidR="00AA2637" w:rsidRPr="007E4989">
        <w:rPr>
          <w:rFonts w:ascii="Times New Roman" w:hAnsi="Times New Roman" w:cs="Times New Roman"/>
          <w:sz w:val="24"/>
          <w:szCs w:val="24"/>
        </w:rPr>
        <w:t xml:space="preserve"> </w:t>
      </w:r>
      <w:r w:rsidRPr="007E4989">
        <w:rPr>
          <w:rFonts w:ascii="Times New Roman" w:hAnsi="Times New Roman" w:cs="Times New Roman"/>
          <w:i/>
          <w:sz w:val="24"/>
          <w:szCs w:val="24"/>
        </w:rPr>
        <w:t>et al</w:t>
      </w:r>
      <w:r w:rsidRPr="007E4989">
        <w:rPr>
          <w:rFonts w:ascii="Times New Roman" w:hAnsi="Times New Roman" w:cs="Times New Roman"/>
          <w:sz w:val="24"/>
          <w:szCs w:val="24"/>
        </w:rPr>
        <w:t>., 20</w:t>
      </w:r>
      <w:r w:rsidR="00AA2637" w:rsidRPr="007E4989">
        <w:rPr>
          <w:rFonts w:ascii="Times New Roman" w:hAnsi="Times New Roman" w:cs="Times New Roman"/>
          <w:sz w:val="24"/>
          <w:szCs w:val="24"/>
        </w:rPr>
        <w:t>17</w:t>
      </w:r>
      <w:r w:rsidRPr="007E4989">
        <w:rPr>
          <w:rFonts w:ascii="Times New Roman" w:hAnsi="Times New Roman" w:cs="Times New Roman"/>
          <w:sz w:val="24"/>
          <w:szCs w:val="24"/>
        </w:rPr>
        <w:t>). DGAT1</w:t>
      </w:r>
      <w:r w:rsidRPr="007E4989">
        <w:rPr>
          <w:rFonts w:ascii="Times New Roman" w:hAnsi="Times New Roman" w:cs="Times New Roman"/>
          <w:sz w:val="24"/>
          <w:szCs w:val="24"/>
          <w:vertAlign w:val="superscript"/>
        </w:rPr>
        <w:t>K</w:t>
      </w:r>
      <w:r w:rsidRPr="007E4989">
        <w:rPr>
          <w:rFonts w:ascii="Times New Roman" w:hAnsi="Times New Roman" w:cs="Times New Roman"/>
          <w:sz w:val="24"/>
          <w:szCs w:val="24"/>
        </w:rPr>
        <w:t xml:space="preserve"> allele appears to be fixed in many </w:t>
      </w:r>
      <w:proofErr w:type="spellStart"/>
      <w:r w:rsidRPr="007E4989">
        <w:rPr>
          <w:rFonts w:ascii="Times New Roman" w:hAnsi="Times New Roman" w:cs="Times New Roman"/>
          <w:i/>
          <w:sz w:val="24"/>
          <w:szCs w:val="24"/>
        </w:rPr>
        <w:t>Bos</w:t>
      </w:r>
      <w:proofErr w:type="spellEnd"/>
      <w:r w:rsidRPr="007E4989">
        <w:rPr>
          <w:rFonts w:ascii="Times New Roman" w:hAnsi="Times New Roman" w:cs="Times New Roman"/>
          <w:i/>
          <w:sz w:val="24"/>
          <w:szCs w:val="24"/>
        </w:rPr>
        <w:t xml:space="preserve"> </w:t>
      </w:r>
      <w:proofErr w:type="spellStart"/>
      <w:r w:rsidRPr="007E4989">
        <w:rPr>
          <w:rFonts w:ascii="Times New Roman" w:hAnsi="Times New Roman" w:cs="Times New Roman"/>
          <w:i/>
          <w:sz w:val="24"/>
          <w:szCs w:val="24"/>
        </w:rPr>
        <w:t>indicus</w:t>
      </w:r>
      <w:proofErr w:type="spellEnd"/>
      <w:r w:rsidRPr="007E4989">
        <w:rPr>
          <w:rFonts w:ascii="Times New Roman" w:hAnsi="Times New Roman" w:cs="Times New Roman"/>
          <w:sz w:val="24"/>
          <w:szCs w:val="24"/>
        </w:rPr>
        <w:t xml:space="preserve"> breeds like </w:t>
      </w:r>
      <w:proofErr w:type="spellStart"/>
      <w:r w:rsidRPr="007E4989">
        <w:rPr>
          <w:rFonts w:ascii="Times New Roman" w:hAnsi="Times New Roman" w:cs="Times New Roman"/>
          <w:sz w:val="24"/>
          <w:szCs w:val="24"/>
        </w:rPr>
        <w:t>Hariana</w:t>
      </w:r>
      <w:proofErr w:type="spellEnd"/>
      <w:r w:rsidRPr="007E4989">
        <w:rPr>
          <w:rFonts w:ascii="Times New Roman" w:hAnsi="Times New Roman" w:cs="Times New Roman"/>
          <w:sz w:val="24"/>
          <w:szCs w:val="24"/>
        </w:rPr>
        <w:t xml:space="preserve">, </w:t>
      </w:r>
      <w:proofErr w:type="spellStart"/>
      <w:r w:rsidRPr="007E4989">
        <w:rPr>
          <w:rFonts w:ascii="Times New Roman" w:hAnsi="Times New Roman" w:cs="Times New Roman"/>
          <w:sz w:val="24"/>
          <w:szCs w:val="24"/>
        </w:rPr>
        <w:t>Tharparkar</w:t>
      </w:r>
      <w:proofErr w:type="spellEnd"/>
      <w:r w:rsidRPr="007E4989">
        <w:rPr>
          <w:rFonts w:ascii="Times New Roman" w:hAnsi="Times New Roman" w:cs="Times New Roman"/>
          <w:sz w:val="24"/>
          <w:szCs w:val="24"/>
        </w:rPr>
        <w:t>, Sahiwal and Nellore</w:t>
      </w:r>
      <w:r w:rsidR="003D6202" w:rsidRPr="007E4989">
        <w:rPr>
          <w:rFonts w:ascii="Times New Roman" w:hAnsi="Times New Roman" w:cs="Times New Roman"/>
          <w:sz w:val="24"/>
          <w:szCs w:val="24"/>
        </w:rPr>
        <w:t xml:space="preserve"> (</w:t>
      </w:r>
      <w:r w:rsidR="00406B7D" w:rsidRPr="007E4989">
        <w:rPr>
          <w:rFonts w:ascii="Times New Roman" w:eastAsiaTheme="minorHAnsi" w:hAnsi="Times New Roman" w:cs="Times New Roman"/>
          <w:sz w:val="24"/>
          <w:szCs w:val="24"/>
          <w:lang w:val="en-US" w:eastAsia="en-US" w:bidi="ar-SA"/>
        </w:rPr>
        <w:t xml:space="preserve">Venkatachalapathy </w:t>
      </w:r>
      <w:r w:rsidR="00406B7D" w:rsidRPr="007E4989">
        <w:rPr>
          <w:rFonts w:ascii="Times New Roman" w:eastAsiaTheme="minorHAnsi" w:hAnsi="Times New Roman" w:cs="Times New Roman"/>
          <w:i/>
          <w:sz w:val="24"/>
          <w:szCs w:val="24"/>
          <w:lang w:val="en-US" w:eastAsia="en-US" w:bidi="ar-SA"/>
        </w:rPr>
        <w:t>et al</w:t>
      </w:r>
      <w:r w:rsidR="00406B7D" w:rsidRPr="007E4989">
        <w:rPr>
          <w:rFonts w:ascii="Times New Roman" w:eastAsiaTheme="minorHAnsi" w:hAnsi="Times New Roman" w:cs="Times New Roman"/>
          <w:sz w:val="24"/>
          <w:szCs w:val="24"/>
          <w:lang w:val="en-US" w:eastAsia="en-US" w:bidi="ar-SA"/>
        </w:rPr>
        <w:t>., 2014</w:t>
      </w:r>
      <w:r w:rsidR="003D6202" w:rsidRPr="007E4989">
        <w:rPr>
          <w:rFonts w:ascii="Times New Roman" w:hAnsi="Times New Roman" w:cs="Times New Roman"/>
          <w:sz w:val="24"/>
          <w:szCs w:val="24"/>
        </w:rPr>
        <w:t xml:space="preserve">). </w:t>
      </w:r>
      <w:r w:rsidRPr="007E4989">
        <w:rPr>
          <w:rFonts w:ascii="Times New Roman" w:hAnsi="Times New Roman" w:cs="Times New Roman"/>
          <w:sz w:val="24"/>
          <w:szCs w:val="24"/>
        </w:rPr>
        <w:t xml:space="preserve"> The DGAT1</w:t>
      </w:r>
      <w:r w:rsidRPr="007E4989">
        <w:rPr>
          <w:rFonts w:ascii="Times New Roman" w:hAnsi="Times New Roman" w:cs="Times New Roman"/>
          <w:sz w:val="24"/>
          <w:szCs w:val="24"/>
          <w:vertAlign w:val="superscript"/>
        </w:rPr>
        <w:t xml:space="preserve">A </w:t>
      </w:r>
      <w:r w:rsidRPr="007E4989">
        <w:rPr>
          <w:rFonts w:ascii="Times New Roman" w:hAnsi="Times New Roman" w:cs="Times New Roman"/>
          <w:sz w:val="24"/>
          <w:szCs w:val="24"/>
        </w:rPr>
        <w:t xml:space="preserve">allele was reported to be fixed in many </w:t>
      </w:r>
      <w:proofErr w:type="spellStart"/>
      <w:r w:rsidRPr="007E4989">
        <w:rPr>
          <w:rFonts w:ascii="Times New Roman" w:hAnsi="Times New Roman" w:cs="Times New Roman"/>
          <w:i/>
          <w:sz w:val="24"/>
          <w:szCs w:val="24"/>
        </w:rPr>
        <w:t>Bos</w:t>
      </w:r>
      <w:proofErr w:type="spellEnd"/>
      <w:r w:rsidRPr="007E4989">
        <w:rPr>
          <w:rFonts w:ascii="Times New Roman" w:hAnsi="Times New Roman" w:cs="Times New Roman"/>
          <w:i/>
          <w:sz w:val="24"/>
          <w:szCs w:val="24"/>
        </w:rPr>
        <w:t xml:space="preserve"> </w:t>
      </w:r>
      <w:proofErr w:type="spellStart"/>
      <w:proofErr w:type="gramStart"/>
      <w:r w:rsidRPr="007E4989">
        <w:rPr>
          <w:rFonts w:ascii="Times New Roman" w:hAnsi="Times New Roman" w:cs="Times New Roman"/>
          <w:i/>
          <w:sz w:val="24"/>
          <w:szCs w:val="24"/>
        </w:rPr>
        <w:t>taurus</w:t>
      </w:r>
      <w:proofErr w:type="spellEnd"/>
      <w:proofErr w:type="gramEnd"/>
      <w:r w:rsidRPr="007E4989">
        <w:rPr>
          <w:rFonts w:ascii="Times New Roman" w:hAnsi="Times New Roman" w:cs="Times New Roman"/>
          <w:sz w:val="24"/>
          <w:szCs w:val="24"/>
        </w:rPr>
        <w:t xml:space="preserve"> breeds like Belgian Blue (beef), Hereford, </w:t>
      </w:r>
      <w:proofErr w:type="spellStart"/>
      <w:r w:rsidRPr="007E4989">
        <w:rPr>
          <w:rFonts w:ascii="Times New Roman" w:hAnsi="Times New Roman" w:cs="Times New Roman"/>
          <w:sz w:val="24"/>
          <w:szCs w:val="24"/>
        </w:rPr>
        <w:t>Gelbvich</w:t>
      </w:r>
      <w:proofErr w:type="spellEnd"/>
      <w:r w:rsidRPr="007E4989">
        <w:rPr>
          <w:rFonts w:ascii="Times New Roman" w:hAnsi="Times New Roman" w:cs="Times New Roman"/>
          <w:sz w:val="24"/>
          <w:szCs w:val="24"/>
        </w:rPr>
        <w:t xml:space="preserve">, </w:t>
      </w:r>
      <w:proofErr w:type="spellStart"/>
      <w:r w:rsidRPr="007E4989">
        <w:rPr>
          <w:rFonts w:ascii="Times New Roman" w:hAnsi="Times New Roman" w:cs="Times New Roman"/>
          <w:sz w:val="24"/>
          <w:szCs w:val="24"/>
        </w:rPr>
        <w:t>Pinzgauer</w:t>
      </w:r>
      <w:proofErr w:type="spellEnd"/>
      <w:r w:rsidRPr="007E4989">
        <w:rPr>
          <w:rFonts w:ascii="Times New Roman" w:hAnsi="Times New Roman" w:cs="Times New Roman"/>
          <w:sz w:val="24"/>
          <w:szCs w:val="24"/>
        </w:rPr>
        <w:t xml:space="preserve">, and </w:t>
      </w:r>
      <w:proofErr w:type="spellStart"/>
      <w:r w:rsidRPr="007E4989">
        <w:rPr>
          <w:rFonts w:ascii="Times New Roman" w:hAnsi="Times New Roman" w:cs="Times New Roman"/>
          <w:sz w:val="24"/>
          <w:szCs w:val="24"/>
        </w:rPr>
        <w:t>Slovanian</w:t>
      </w:r>
      <w:proofErr w:type="spellEnd"/>
      <w:r w:rsidRPr="007E4989">
        <w:rPr>
          <w:rFonts w:ascii="Times New Roman" w:hAnsi="Times New Roman" w:cs="Times New Roman"/>
          <w:sz w:val="24"/>
          <w:szCs w:val="24"/>
        </w:rPr>
        <w:t xml:space="preserve"> </w:t>
      </w:r>
      <w:proofErr w:type="spellStart"/>
      <w:r w:rsidRPr="007E4989">
        <w:rPr>
          <w:rFonts w:ascii="Times New Roman" w:hAnsi="Times New Roman" w:cs="Times New Roman"/>
          <w:sz w:val="24"/>
          <w:szCs w:val="24"/>
        </w:rPr>
        <w:t>Syrmian</w:t>
      </w:r>
      <w:proofErr w:type="spellEnd"/>
      <w:r w:rsidRPr="007E4989">
        <w:rPr>
          <w:rFonts w:ascii="Times New Roman" w:hAnsi="Times New Roman" w:cs="Times New Roman"/>
          <w:sz w:val="24"/>
          <w:szCs w:val="24"/>
        </w:rPr>
        <w:t xml:space="preserve"> (Winter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2002 and </w:t>
      </w:r>
      <w:proofErr w:type="spellStart"/>
      <w:r w:rsidRPr="007E4989">
        <w:rPr>
          <w:rFonts w:ascii="Times New Roman" w:hAnsi="Times New Roman" w:cs="Times New Roman"/>
          <w:sz w:val="24"/>
          <w:szCs w:val="24"/>
        </w:rPr>
        <w:t>Kaupe</w:t>
      </w:r>
      <w:proofErr w:type="spellEnd"/>
      <w:r w:rsidRPr="007E4989">
        <w:rPr>
          <w:rFonts w:ascii="Times New Roman" w:hAnsi="Times New Roman" w:cs="Times New Roman"/>
          <w:sz w:val="24"/>
          <w:szCs w:val="24"/>
        </w:rPr>
        <w:t xml:space="preserve"> </w:t>
      </w:r>
      <w:r w:rsidRPr="007E4989">
        <w:rPr>
          <w:rFonts w:ascii="Times New Roman" w:hAnsi="Times New Roman" w:cs="Times New Roman"/>
          <w:i/>
          <w:sz w:val="24"/>
          <w:szCs w:val="24"/>
        </w:rPr>
        <w:t>et al</w:t>
      </w:r>
      <w:r w:rsidRPr="007E4989">
        <w:rPr>
          <w:rFonts w:ascii="Times New Roman" w:hAnsi="Times New Roman" w:cs="Times New Roman"/>
          <w:sz w:val="24"/>
          <w:szCs w:val="24"/>
        </w:rPr>
        <w:t>., 2004). The high frequencies of DGAT1</w:t>
      </w:r>
      <w:r w:rsidRPr="007E4989">
        <w:rPr>
          <w:rFonts w:ascii="Times New Roman" w:hAnsi="Times New Roman" w:cs="Times New Roman"/>
          <w:sz w:val="24"/>
          <w:szCs w:val="24"/>
          <w:vertAlign w:val="superscript"/>
        </w:rPr>
        <w:t>K</w:t>
      </w:r>
      <w:r w:rsidRPr="007E4989">
        <w:rPr>
          <w:rFonts w:ascii="Times New Roman" w:hAnsi="Times New Roman" w:cs="Times New Roman"/>
          <w:sz w:val="24"/>
          <w:szCs w:val="24"/>
        </w:rPr>
        <w:t xml:space="preserve"> in </w:t>
      </w:r>
      <w:proofErr w:type="spellStart"/>
      <w:r w:rsidRPr="007E4989">
        <w:rPr>
          <w:rFonts w:ascii="Times New Roman" w:hAnsi="Times New Roman" w:cs="Times New Roman"/>
          <w:i/>
          <w:sz w:val="24"/>
          <w:szCs w:val="24"/>
        </w:rPr>
        <w:t>Bos</w:t>
      </w:r>
      <w:proofErr w:type="spellEnd"/>
      <w:r w:rsidRPr="007E4989">
        <w:rPr>
          <w:rFonts w:ascii="Times New Roman" w:hAnsi="Times New Roman" w:cs="Times New Roman"/>
          <w:i/>
          <w:sz w:val="24"/>
          <w:szCs w:val="24"/>
        </w:rPr>
        <w:t xml:space="preserve"> </w:t>
      </w:r>
      <w:proofErr w:type="spellStart"/>
      <w:proofErr w:type="gramStart"/>
      <w:r w:rsidRPr="007E4989">
        <w:rPr>
          <w:rFonts w:ascii="Times New Roman" w:hAnsi="Times New Roman" w:cs="Times New Roman"/>
          <w:i/>
          <w:sz w:val="24"/>
          <w:szCs w:val="24"/>
        </w:rPr>
        <w:t>taurus</w:t>
      </w:r>
      <w:proofErr w:type="spellEnd"/>
      <w:proofErr w:type="gramEnd"/>
      <w:r w:rsidRPr="007E4989">
        <w:rPr>
          <w:rFonts w:ascii="Times New Roman" w:hAnsi="Times New Roman" w:cs="Times New Roman"/>
          <w:i/>
          <w:sz w:val="24"/>
          <w:szCs w:val="24"/>
        </w:rPr>
        <w:t xml:space="preserve"> </w:t>
      </w:r>
      <w:r w:rsidRPr="007E4989">
        <w:rPr>
          <w:rFonts w:ascii="Times New Roman" w:hAnsi="Times New Roman" w:cs="Times New Roman"/>
          <w:sz w:val="24"/>
          <w:szCs w:val="24"/>
        </w:rPr>
        <w:t xml:space="preserve">dairy breeds (Holstein, Jersey and German Angler) may be due to constant selection for milk fat (Spelman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2002 and </w:t>
      </w:r>
      <w:proofErr w:type="spellStart"/>
      <w:r w:rsidRPr="007E4989">
        <w:rPr>
          <w:rFonts w:ascii="Times New Roman" w:hAnsi="Times New Roman" w:cs="Times New Roman"/>
          <w:sz w:val="24"/>
          <w:szCs w:val="24"/>
        </w:rPr>
        <w:t>Kaupe</w:t>
      </w:r>
      <w:proofErr w:type="spellEnd"/>
      <w:r w:rsidRPr="007E4989">
        <w:rPr>
          <w:rFonts w:ascii="Times New Roman" w:hAnsi="Times New Roman" w:cs="Times New Roman"/>
          <w:sz w:val="24"/>
          <w:szCs w:val="24"/>
        </w:rPr>
        <w:t xml:space="preserve">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2004). Ganguly </w:t>
      </w:r>
      <w:r w:rsidRPr="007E4989">
        <w:rPr>
          <w:rFonts w:ascii="Times New Roman" w:hAnsi="Times New Roman" w:cs="Times New Roman"/>
          <w:i/>
          <w:sz w:val="24"/>
          <w:szCs w:val="24"/>
        </w:rPr>
        <w:t>et al</w:t>
      </w:r>
      <w:r w:rsidR="003D6202" w:rsidRPr="007E4989">
        <w:rPr>
          <w:rFonts w:ascii="Times New Roman" w:hAnsi="Times New Roman" w:cs="Times New Roman"/>
          <w:sz w:val="24"/>
          <w:szCs w:val="24"/>
        </w:rPr>
        <w:t>. (2013)</w:t>
      </w:r>
      <w:r w:rsidRPr="007E4989">
        <w:rPr>
          <w:rFonts w:ascii="Times New Roman" w:hAnsi="Times New Roman" w:cs="Times New Roman"/>
          <w:sz w:val="24"/>
          <w:szCs w:val="24"/>
        </w:rPr>
        <w:t xml:space="preserve"> observed the frequency of K and </w:t>
      </w:r>
      <w:proofErr w:type="gramStart"/>
      <w:r w:rsidRPr="007E4989">
        <w:rPr>
          <w:rFonts w:ascii="Times New Roman" w:hAnsi="Times New Roman" w:cs="Times New Roman"/>
          <w:sz w:val="24"/>
          <w:szCs w:val="24"/>
        </w:rPr>
        <w:t>A</w:t>
      </w:r>
      <w:proofErr w:type="gramEnd"/>
      <w:r w:rsidRPr="007E4989">
        <w:rPr>
          <w:rFonts w:ascii="Times New Roman" w:hAnsi="Times New Roman" w:cs="Times New Roman"/>
          <w:sz w:val="24"/>
          <w:szCs w:val="24"/>
        </w:rPr>
        <w:t xml:space="preserve"> allele in crossbred </w:t>
      </w:r>
      <w:proofErr w:type="spellStart"/>
      <w:r w:rsidRPr="007E4989">
        <w:rPr>
          <w:rFonts w:ascii="Times New Roman" w:hAnsi="Times New Roman" w:cs="Times New Roman"/>
          <w:sz w:val="24"/>
          <w:szCs w:val="24"/>
        </w:rPr>
        <w:t>Frieswal</w:t>
      </w:r>
      <w:proofErr w:type="spellEnd"/>
      <w:r w:rsidRPr="007E4989">
        <w:rPr>
          <w:rFonts w:ascii="Times New Roman" w:hAnsi="Times New Roman" w:cs="Times New Roman"/>
          <w:sz w:val="24"/>
          <w:szCs w:val="24"/>
        </w:rPr>
        <w:t xml:space="preserve"> (HF X Sahiwal) population as 0.64 and 0.36 respectively. Similar DGAT1 K and </w:t>
      </w:r>
      <w:proofErr w:type="gramStart"/>
      <w:r w:rsidRPr="007E4989">
        <w:rPr>
          <w:rFonts w:ascii="Times New Roman" w:hAnsi="Times New Roman" w:cs="Times New Roman"/>
          <w:sz w:val="24"/>
          <w:szCs w:val="24"/>
        </w:rPr>
        <w:t>A</w:t>
      </w:r>
      <w:proofErr w:type="gramEnd"/>
      <w:r w:rsidRPr="007E4989">
        <w:rPr>
          <w:rFonts w:ascii="Times New Roman" w:hAnsi="Times New Roman" w:cs="Times New Roman"/>
          <w:sz w:val="24"/>
          <w:szCs w:val="24"/>
        </w:rPr>
        <w:t xml:space="preserve"> allele frequencies were observed in the present study.</w:t>
      </w:r>
    </w:p>
    <w:p w:rsidR="009F760E" w:rsidRPr="007E4989" w:rsidRDefault="009F760E" w:rsidP="007E4989">
      <w:pPr>
        <w:spacing w:after="0" w:line="480" w:lineRule="auto"/>
        <w:ind w:firstLine="720"/>
        <w:jc w:val="both"/>
        <w:rPr>
          <w:rFonts w:ascii="Times New Roman" w:hAnsi="Times New Roman" w:cs="Times New Roman"/>
          <w:sz w:val="24"/>
          <w:szCs w:val="24"/>
        </w:rPr>
      </w:pPr>
      <w:r w:rsidRPr="007E4989">
        <w:rPr>
          <w:rFonts w:ascii="Times New Roman" w:hAnsi="Times New Roman" w:cs="Times New Roman"/>
          <w:sz w:val="24"/>
          <w:szCs w:val="24"/>
        </w:rPr>
        <w:t>The DGAT1</w:t>
      </w:r>
      <w:r w:rsidRPr="007E4989">
        <w:rPr>
          <w:rFonts w:ascii="Times New Roman" w:hAnsi="Times New Roman" w:cs="Times New Roman"/>
          <w:sz w:val="24"/>
          <w:szCs w:val="24"/>
          <w:vertAlign w:val="superscript"/>
        </w:rPr>
        <w:t>A</w:t>
      </w:r>
      <w:r w:rsidRPr="007E4989">
        <w:rPr>
          <w:rFonts w:ascii="Times New Roman" w:hAnsi="Times New Roman" w:cs="Times New Roman"/>
          <w:sz w:val="24"/>
          <w:szCs w:val="24"/>
        </w:rPr>
        <w:t xml:space="preserve"> allele in Indian crossbred cattle has probably been introduced from </w:t>
      </w:r>
      <w:proofErr w:type="spellStart"/>
      <w:r w:rsidRPr="007E4989">
        <w:rPr>
          <w:rFonts w:ascii="Times New Roman" w:hAnsi="Times New Roman" w:cs="Times New Roman"/>
          <w:i/>
          <w:sz w:val="24"/>
          <w:szCs w:val="24"/>
        </w:rPr>
        <w:t>Bos</w:t>
      </w:r>
      <w:proofErr w:type="spellEnd"/>
      <w:r w:rsidRPr="007E4989">
        <w:rPr>
          <w:rFonts w:ascii="Times New Roman" w:hAnsi="Times New Roman" w:cs="Times New Roman"/>
          <w:i/>
          <w:sz w:val="24"/>
          <w:szCs w:val="24"/>
        </w:rPr>
        <w:t xml:space="preserve"> </w:t>
      </w:r>
      <w:proofErr w:type="spellStart"/>
      <w:proofErr w:type="gramStart"/>
      <w:r w:rsidRPr="007E4989">
        <w:rPr>
          <w:rFonts w:ascii="Times New Roman" w:hAnsi="Times New Roman" w:cs="Times New Roman"/>
          <w:i/>
          <w:sz w:val="24"/>
          <w:szCs w:val="24"/>
        </w:rPr>
        <w:t>taurus</w:t>
      </w:r>
      <w:proofErr w:type="spellEnd"/>
      <w:proofErr w:type="gramEnd"/>
      <w:r w:rsidRPr="007E4989">
        <w:rPr>
          <w:rFonts w:ascii="Times New Roman" w:hAnsi="Times New Roman" w:cs="Times New Roman"/>
          <w:i/>
          <w:sz w:val="24"/>
          <w:szCs w:val="24"/>
        </w:rPr>
        <w:t xml:space="preserve"> </w:t>
      </w:r>
      <w:r w:rsidRPr="007E4989">
        <w:rPr>
          <w:rFonts w:ascii="Times New Roman" w:hAnsi="Times New Roman" w:cs="Times New Roman"/>
          <w:sz w:val="24"/>
          <w:szCs w:val="24"/>
        </w:rPr>
        <w:t xml:space="preserve">through </w:t>
      </w:r>
      <w:proofErr w:type="spellStart"/>
      <w:r w:rsidRPr="007E4989">
        <w:rPr>
          <w:rFonts w:ascii="Times New Roman" w:hAnsi="Times New Roman" w:cs="Times New Roman"/>
          <w:sz w:val="24"/>
          <w:szCs w:val="24"/>
        </w:rPr>
        <w:t>introgression</w:t>
      </w:r>
      <w:proofErr w:type="spellEnd"/>
      <w:r w:rsidRPr="007E4989">
        <w:rPr>
          <w:rFonts w:ascii="Times New Roman" w:hAnsi="Times New Roman" w:cs="Times New Roman"/>
          <w:sz w:val="24"/>
          <w:szCs w:val="24"/>
        </w:rPr>
        <w:t xml:space="preserve"> and further selection for milk volume might have increased its frequency in the population. In spite of selective and heterozygote advantage of DGAT1</w:t>
      </w:r>
      <w:r w:rsidRPr="007E4989">
        <w:rPr>
          <w:rFonts w:ascii="Times New Roman" w:hAnsi="Times New Roman" w:cs="Times New Roman"/>
          <w:sz w:val="24"/>
          <w:szCs w:val="24"/>
          <w:vertAlign w:val="superscript"/>
        </w:rPr>
        <w:t>A</w:t>
      </w:r>
      <w:r w:rsidRPr="007E4989">
        <w:rPr>
          <w:rFonts w:ascii="Times New Roman" w:hAnsi="Times New Roman" w:cs="Times New Roman"/>
          <w:sz w:val="24"/>
          <w:szCs w:val="24"/>
        </w:rPr>
        <w:t xml:space="preserve"> allele, the frequency of DGAT1</w:t>
      </w:r>
      <w:r w:rsidRPr="007E4989">
        <w:rPr>
          <w:rFonts w:ascii="Times New Roman" w:hAnsi="Times New Roman" w:cs="Times New Roman"/>
          <w:sz w:val="24"/>
          <w:szCs w:val="24"/>
          <w:vertAlign w:val="superscript"/>
        </w:rPr>
        <w:t>K</w:t>
      </w:r>
      <w:r w:rsidRPr="007E4989">
        <w:rPr>
          <w:rFonts w:ascii="Times New Roman" w:hAnsi="Times New Roman" w:cs="Times New Roman"/>
          <w:sz w:val="24"/>
          <w:szCs w:val="24"/>
        </w:rPr>
        <w:t xml:space="preserve"> allele remained high (0.65) even after three decades of cross breeding. Similar situation was also reported in the New Zealand and Israel Holstein Population (Spelman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2002 and Weller </w:t>
      </w:r>
      <w:r w:rsidRPr="007E4989">
        <w:rPr>
          <w:rFonts w:ascii="Times New Roman" w:hAnsi="Times New Roman" w:cs="Times New Roman"/>
          <w:i/>
          <w:sz w:val="24"/>
          <w:szCs w:val="24"/>
        </w:rPr>
        <w:t>et al</w:t>
      </w:r>
      <w:r w:rsidRPr="007E4989">
        <w:rPr>
          <w:rFonts w:ascii="Times New Roman" w:hAnsi="Times New Roman" w:cs="Times New Roman"/>
          <w:sz w:val="24"/>
          <w:szCs w:val="24"/>
        </w:rPr>
        <w:t xml:space="preserve">., 2004). In well-defined Indian cattle breeds, DGAT1 K232A polymorphism may not be a suitable candidate for selection purpose due to very high frequency to almost fixed nature of K allele. </w:t>
      </w:r>
      <w:r w:rsidR="003D6202" w:rsidRPr="007E4989">
        <w:rPr>
          <w:rFonts w:ascii="Times New Roman" w:hAnsi="Times New Roman" w:cs="Times New Roman"/>
          <w:sz w:val="24"/>
          <w:szCs w:val="24"/>
        </w:rPr>
        <w:t xml:space="preserve">However in </w:t>
      </w:r>
      <w:r w:rsidRPr="007E4989">
        <w:rPr>
          <w:rFonts w:ascii="Times New Roman" w:hAnsi="Times New Roman" w:cs="Times New Roman"/>
          <w:sz w:val="24"/>
          <w:szCs w:val="24"/>
        </w:rPr>
        <w:t xml:space="preserve">crossbred cattle population </w:t>
      </w:r>
      <w:r w:rsidR="003D6202" w:rsidRPr="007E4989">
        <w:rPr>
          <w:rFonts w:ascii="Times New Roman" w:hAnsi="Times New Roman" w:cs="Times New Roman"/>
          <w:sz w:val="24"/>
          <w:szCs w:val="24"/>
        </w:rPr>
        <w:t>of</w:t>
      </w:r>
      <w:r w:rsidRPr="007E4989">
        <w:rPr>
          <w:rFonts w:ascii="Times New Roman" w:hAnsi="Times New Roman" w:cs="Times New Roman"/>
          <w:sz w:val="24"/>
          <w:szCs w:val="24"/>
        </w:rPr>
        <w:t xml:space="preserve"> India, the DGAT1 K232A polymorphism may serve as a </w:t>
      </w:r>
      <w:r w:rsidR="009226B3" w:rsidRPr="007E4989">
        <w:rPr>
          <w:rFonts w:ascii="Times New Roman" w:hAnsi="Times New Roman" w:cs="Times New Roman"/>
          <w:sz w:val="24"/>
          <w:szCs w:val="24"/>
        </w:rPr>
        <w:t xml:space="preserve">candidate for future selection </w:t>
      </w:r>
      <w:r w:rsidR="003D6202" w:rsidRPr="007E4989">
        <w:rPr>
          <w:rFonts w:ascii="Times New Roman" w:hAnsi="Times New Roman" w:cs="Times New Roman"/>
          <w:sz w:val="24"/>
          <w:szCs w:val="24"/>
        </w:rPr>
        <w:t xml:space="preserve">once </w:t>
      </w:r>
      <w:r w:rsidRPr="007E4989">
        <w:rPr>
          <w:rFonts w:ascii="Times New Roman" w:hAnsi="Times New Roman" w:cs="Times New Roman"/>
          <w:sz w:val="24"/>
          <w:szCs w:val="24"/>
        </w:rPr>
        <w:t xml:space="preserve">association of K232A polymorphism with production traits </w:t>
      </w:r>
      <w:r w:rsidR="003D6202" w:rsidRPr="007E4989">
        <w:rPr>
          <w:rFonts w:ascii="Times New Roman" w:hAnsi="Times New Roman" w:cs="Times New Roman"/>
          <w:sz w:val="24"/>
          <w:szCs w:val="24"/>
        </w:rPr>
        <w:t>is</w:t>
      </w:r>
      <w:r w:rsidRPr="007E4989">
        <w:rPr>
          <w:rFonts w:ascii="Times New Roman" w:hAnsi="Times New Roman" w:cs="Times New Roman"/>
          <w:sz w:val="24"/>
          <w:szCs w:val="24"/>
        </w:rPr>
        <w:t xml:space="preserve"> established</w:t>
      </w:r>
      <w:r w:rsidR="003D6202" w:rsidRPr="007E4989">
        <w:rPr>
          <w:rFonts w:ascii="Times New Roman" w:hAnsi="Times New Roman" w:cs="Times New Roman"/>
          <w:sz w:val="24"/>
          <w:szCs w:val="24"/>
        </w:rPr>
        <w:t>.</w:t>
      </w:r>
      <w:r w:rsidRPr="007E4989">
        <w:rPr>
          <w:rFonts w:ascii="Times New Roman" w:hAnsi="Times New Roman" w:cs="Times New Roman"/>
          <w:sz w:val="24"/>
          <w:szCs w:val="24"/>
        </w:rPr>
        <w:t xml:space="preserve"> </w:t>
      </w:r>
    </w:p>
    <w:p w:rsidR="00C15641" w:rsidRPr="007E4989" w:rsidRDefault="00A97D23" w:rsidP="007E4989">
      <w:pPr>
        <w:spacing w:line="480" w:lineRule="auto"/>
        <w:ind w:firstLine="720"/>
        <w:jc w:val="both"/>
        <w:rPr>
          <w:rFonts w:ascii="Times New Roman" w:hAnsi="Times New Roman" w:cs="Times New Roman"/>
          <w:sz w:val="24"/>
          <w:szCs w:val="24"/>
        </w:rPr>
      </w:pPr>
      <w:r w:rsidRPr="007E4989">
        <w:rPr>
          <w:rFonts w:ascii="Times New Roman" w:hAnsi="Times New Roman" w:cs="Times New Roman"/>
          <w:sz w:val="24"/>
          <w:szCs w:val="24"/>
        </w:rPr>
        <w:lastRenderedPageBreak/>
        <w:t xml:space="preserve">It is concluded from the present investigation that Screening of DGAT1 K232A polymorphism in </w:t>
      </w:r>
      <w:proofErr w:type="spellStart"/>
      <w:r w:rsidRPr="007E4989">
        <w:rPr>
          <w:rFonts w:ascii="Times New Roman" w:hAnsi="Times New Roman" w:cs="Times New Roman"/>
          <w:sz w:val="24"/>
          <w:szCs w:val="24"/>
        </w:rPr>
        <w:t>Hardhenu</w:t>
      </w:r>
      <w:proofErr w:type="spellEnd"/>
      <w:r w:rsidRPr="007E4989">
        <w:rPr>
          <w:rFonts w:ascii="Times New Roman" w:hAnsi="Times New Roman" w:cs="Times New Roman"/>
          <w:sz w:val="24"/>
          <w:szCs w:val="24"/>
        </w:rPr>
        <w:t xml:space="preserve"> cattle (HF X SW X Haryana) population (n=50) revealed KK and AK genotype frequencies 0.30 and 0.70, respectively.) </w:t>
      </w:r>
      <w:r w:rsidRPr="007E4989">
        <w:rPr>
          <w:rFonts w:ascii="Times New Roman" w:hAnsi="Times New Roman" w:cs="Times New Roman"/>
          <w:kern w:val="2"/>
          <w:sz w:val="24"/>
          <w:szCs w:val="24"/>
        </w:rPr>
        <w:t xml:space="preserve">A total of 15 KK and 35 AK animals were identified in </w:t>
      </w:r>
      <w:proofErr w:type="spellStart"/>
      <w:r w:rsidRPr="007E4989">
        <w:rPr>
          <w:rFonts w:ascii="Times New Roman" w:hAnsi="Times New Roman" w:cs="Times New Roman"/>
          <w:kern w:val="2"/>
          <w:sz w:val="24"/>
          <w:szCs w:val="24"/>
        </w:rPr>
        <w:t>Hardhenu</w:t>
      </w:r>
      <w:proofErr w:type="spellEnd"/>
      <w:r w:rsidRPr="007E4989">
        <w:rPr>
          <w:rFonts w:ascii="Times New Roman" w:hAnsi="Times New Roman" w:cs="Times New Roman"/>
          <w:kern w:val="2"/>
          <w:sz w:val="24"/>
          <w:szCs w:val="24"/>
        </w:rPr>
        <w:t xml:space="preserve"> cattle whereas no animal of AA genotype were observed. </w:t>
      </w:r>
      <w:r w:rsidRPr="007E4989">
        <w:rPr>
          <w:rFonts w:ascii="Times New Roman" w:hAnsi="Times New Roman" w:cs="Times New Roman"/>
          <w:sz w:val="24"/>
          <w:szCs w:val="24"/>
        </w:rPr>
        <w:t>The overall DGAT1</w:t>
      </w:r>
      <w:r w:rsidRPr="007E4989">
        <w:rPr>
          <w:rFonts w:ascii="Times New Roman" w:hAnsi="Times New Roman" w:cs="Times New Roman"/>
          <w:sz w:val="24"/>
          <w:szCs w:val="24"/>
          <w:vertAlign w:val="superscript"/>
        </w:rPr>
        <w:t>K</w:t>
      </w:r>
      <w:r w:rsidRPr="007E4989">
        <w:rPr>
          <w:rFonts w:ascii="Times New Roman" w:hAnsi="Times New Roman" w:cs="Times New Roman"/>
          <w:sz w:val="24"/>
          <w:szCs w:val="24"/>
        </w:rPr>
        <w:t xml:space="preserve"> allele frequency in crossbred cattle was 0.65. This preliminary information may further help in taking up association studies between DGAT1 polymorphisms and production traits in </w:t>
      </w:r>
      <w:proofErr w:type="spellStart"/>
      <w:r w:rsidRPr="007E4989">
        <w:rPr>
          <w:rFonts w:ascii="Times New Roman" w:hAnsi="Times New Roman" w:cs="Times New Roman"/>
          <w:sz w:val="24"/>
          <w:szCs w:val="24"/>
        </w:rPr>
        <w:t>Hardhenu</w:t>
      </w:r>
      <w:proofErr w:type="spellEnd"/>
      <w:r w:rsidRPr="007E4989">
        <w:rPr>
          <w:rFonts w:ascii="Times New Roman" w:hAnsi="Times New Roman" w:cs="Times New Roman"/>
          <w:sz w:val="24"/>
          <w:szCs w:val="24"/>
        </w:rPr>
        <w:t xml:space="preserve"> cattle.</w:t>
      </w:r>
    </w:p>
    <w:p w:rsidR="009F760E" w:rsidRPr="007E4989" w:rsidRDefault="00A97D23" w:rsidP="007E4989">
      <w:pPr>
        <w:spacing w:line="480" w:lineRule="auto"/>
        <w:jc w:val="center"/>
        <w:rPr>
          <w:rFonts w:ascii="Times New Roman" w:hAnsi="Times New Roman" w:cs="Times New Roman"/>
          <w:b/>
          <w:sz w:val="24"/>
          <w:szCs w:val="24"/>
        </w:rPr>
      </w:pPr>
      <w:r w:rsidRPr="007E4989">
        <w:rPr>
          <w:rFonts w:ascii="Times New Roman" w:hAnsi="Times New Roman" w:cs="Times New Roman"/>
          <w:b/>
          <w:sz w:val="24"/>
          <w:szCs w:val="24"/>
        </w:rPr>
        <w:t>REFERENCES</w:t>
      </w:r>
    </w:p>
    <w:p w:rsidR="003D7B30" w:rsidRPr="007E4989" w:rsidRDefault="003D7B30" w:rsidP="007E4989">
      <w:pPr>
        <w:pStyle w:val="ListParagraph"/>
        <w:numPr>
          <w:ilvl w:val="0"/>
          <w:numId w:val="7"/>
        </w:numPr>
        <w:tabs>
          <w:tab w:val="left" w:pos="90"/>
        </w:tabs>
        <w:spacing w:after="240" w:line="480" w:lineRule="auto"/>
        <w:jc w:val="both"/>
        <w:rPr>
          <w:rFonts w:ascii="Times New Roman" w:hAnsi="Times New Roman" w:cs="Times New Roman"/>
          <w:sz w:val="24"/>
          <w:szCs w:val="24"/>
        </w:rPr>
      </w:pPr>
      <w:r w:rsidRPr="007E4989">
        <w:rPr>
          <w:rFonts w:ascii="Times New Roman" w:hAnsi="Times New Roman" w:cs="Times New Roman"/>
          <w:sz w:val="24"/>
          <w:szCs w:val="24"/>
        </w:rPr>
        <w:t>Cases S</w:t>
      </w:r>
      <w:r w:rsidR="00C07BD1" w:rsidRPr="007E4989">
        <w:rPr>
          <w:rFonts w:ascii="Times New Roman" w:hAnsi="Times New Roman" w:cs="Times New Roman"/>
          <w:sz w:val="24"/>
          <w:szCs w:val="24"/>
        </w:rPr>
        <w:t>.</w:t>
      </w:r>
      <w:r w:rsidRPr="007E4989">
        <w:rPr>
          <w:rFonts w:ascii="Times New Roman" w:hAnsi="Times New Roman" w:cs="Times New Roman"/>
          <w:sz w:val="24"/>
          <w:szCs w:val="24"/>
        </w:rPr>
        <w:t>, Smith S</w:t>
      </w:r>
      <w:r w:rsidR="00C07BD1" w:rsidRPr="007E4989">
        <w:rPr>
          <w:rFonts w:ascii="Times New Roman" w:hAnsi="Times New Roman" w:cs="Times New Roman"/>
          <w:sz w:val="24"/>
          <w:szCs w:val="24"/>
        </w:rPr>
        <w:t>.</w:t>
      </w:r>
      <w:r w:rsidRPr="007E4989">
        <w:rPr>
          <w:rFonts w:ascii="Times New Roman" w:hAnsi="Times New Roman" w:cs="Times New Roman"/>
          <w:sz w:val="24"/>
          <w:szCs w:val="24"/>
        </w:rPr>
        <w:t>J</w:t>
      </w:r>
      <w:r w:rsidR="00C07BD1" w:rsidRPr="007E4989">
        <w:rPr>
          <w:rFonts w:ascii="Times New Roman" w:hAnsi="Times New Roman" w:cs="Times New Roman"/>
          <w:sz w:val="24"/>
          <w:szCs w:val="24"/>
        </w:rPr>
        <w:t>.</w:t>
      </w:r>
      <w:r w:rsidRPr="007E4989">
        <w:rPr>
          <w:rFonts w:ascii="Times New Roman" w:hAnsi="Times New Roman" w:cs="Times New Roman"/>
          <w:sz w:val="24"/>
          <w:szCs w:val="24"/>
        </w:rPr>
        <w:t>, Zheng Y</w:t>
      </w:r>
      <w:r w:rsidR="00C07BD1" w:rsidRPr="007E4989">
        <w:rPr>
          <w:rFonts w:ascii="Times New Roman" w:hAnsi="Times New Roman" w:cs="Times New Roman"/>
          <w:sz w:val="24"/>
          <w:szCs w:val="24"/>
        </w:rPr>
        <w:t>.</w:t>
      </w:r>
      <w:r w:rsidRPr="007E4989">
        <w:rPr>
          <w:rFonts w:ascii="Times New Roman" w:hAnsi="Times New Roman" w:cs="Times New Roman"/>
          <w:sz w:val="24"/>
          <w:szCs w:val="24"/>
        </w:rPr>
        <w:t>W, Myers H</w:t>
      </w:r>
      <w:r w:rsidR="00C07BD1" w:rsidRPr="007E4989">
        <w:rPr>
          <w:rFonts w:ascii="Times New Roman" w:hAnsi="Times New Roman" w:cs="Times New Roman"/>
          <w:sz w:val="24"/>
          <w:szCs w:val="24"/>
        </w:rPr>
        <w:t>.</w:t>
      </w:r>
      <w:r w:rsidRPr="007E4989">
        <w:rPr>
          <w:rFonts w:ascii="Times New Roman" w:hAnsi="Times New Roman" w:cs="Times New Roman"/>
          <w:sz w:val="24"/>
          <w:szCs w:val="24"/>
        </w:rPr>
        <w:t>M</w:t>
      </w:r>
      <w:r w:rsidR="00C07BD1" w:rsidRPr="007E4989">
        <w:rPr>
          <w:rFonts w:ascii="Times New Roman" w:hAnsi="Times New Roman" w:cs="Times New Roman"/>
          <w:sz w:val="24"/>
          <w:szCs w:val="24"/>
        </w:rPr>
        <w:t>.</w:t>
      </w:r>
      <w:r w:rsidRPr="007E4989">
        <w:rPr>
          <w:rFonts w:ascii="Times New Roman" w:hAnsi="Times New Roman" w:cs="Times New Roman"/>
          <w:sz w:val="24"/>
          <w:szCs w:val="24"/>
        </w:rPr>
        <w:t>, Lear S</w:t>
      </w:r>
      <w:r w:rsidR="00C07BD1" w:rsidRPr="007E4989">
        <w:rPr>
          <w:rFonts w:ascii="Times New Roman" w:hAnsi="Times New Roman" w:cs="Times New Roman"/>
          <w:sz w:val="24"/>
          <w:szCs w:val="24"/>
        </w:rPr>
        <w:t>.</w:t>
      </w:r>
      <w:r w:rsidRPr="007E4989">
        <w:rPr>
          <w:rFonts w:ascii="Times New Roman" w:hAnsi="Times New Roman" w:cs="Times New Roman"/>
          <w:sz w:val="24"/>
          <w:szCs w:val="24"/>
        </w:rPr>
        <w:t>R</w:t>
      </w:r>
      <w:r w:rsidR="00C07BD1" w:rsidRPr="007E4989">
        <w:rPr>
          <w:rFonts w:ascii="Times New Roman" w:hAnsi="Times New Roman" w:cs="Times New Roman"/>
          <w:sz w:val="24"/>
          <w:szCs w:val="24"/>
        </w:rPr>
        <w:t>.</w:t>
      </w:r>
      <w:r w:rsidRPr="007E4989">
        <w:rPr>
          <w:rFonts w:ascii="Times New Roman" w:hAnsi="Times New Roman" w:cs="Times New Roman"/>
          <w:sz w:val="24"/>
          <w:szCs w:val="24"/>
        </w:rPr>
        <w:t>, Sande E</w:t>
      </w:r>
      <w:r w:rsidR="00C07BD1" w:rsidRPr="007E4989">
        <w:rPr>
          <w:rFonts w:ascii="Times New Roman" w:hAnsi="Times New Roman" w:cs="Times New Roman"/>
          <w:sz w:val="24"/>
          <w:szCs w:val="24"/>
        </w:rPr>
        <w:t>.</w:t>
      </w:r>
      <w:r w:rsidRPr="007E4989">
        <w:rPr>
          <w:rFonts w:ascii="Times New Roman" w:hAnsi="Times New Roman" w:cs="Times New Roman"/>
          <w:sz w:val="24"/>
          <w:szCs w:val="24"/>
        </w:rPr>
        <w:t>,</w:t>
      </w:r>
      <w:r w:rsidR="00C07BD1" w:rsidRPr="007E4989">
        <w:rPr>
          <w:rFonts w:ascii="Times New Roman" w:hAnsi="Times New Roman" w:cs="Times New Roman"/>
          <w:sz w:val="24"/>
          <w:szCs w:val="24"/>
        </w:rPr>
        <w:t xml:space="preserve"> </w:t>
      </w:r>
      <w:r w:rsidRPr="007E4989">
        <w:rPr>
          <w:rFonts w:ascii="Times New Roman" w:hAnsi="Times New Roman" w:cs="Times New Roman"/>
          <w:sz w:val="24"/>
          <w:szCs w:val="24"/>
        </w:rPr>
        <w:t>Novak S</w:t>
      </w:r>
      <w:r w:rsidR="00C07BD1" w:rsidRPr="007E4989">
        <w:rPr>
          <w:rFonts w:ascii="Times New Roman" w:hAnsi="Times New Roman" w:cs="Times New Roman"/>
          <w:sz w:val="24"/>
          <w:szCs w:val="24"/>
        </w:rPr>
        <w:t>.</w:t>
      </w:r>
      <w:r w:rsidRPr="007E4989">
        <w:rPr>
          <w:rFonts w:ascii="Times New Roman" w:hAnsi="Times New Roman" w:cs="Times New Roman"/>
          <w:sz w:val="24"/>
          <w:szCs w:val="24"/>
        </w:rPr>
        <w:t>, Collins C</w:t>
      </w:r>
      <w:r w:rsidR="00C07BD1" w:rsidRPr="007E4989">
        <w:rPr>
          <w:rFonts w:ascii="Times New Roman" w:hAnsi="Times New Roman" w:cs="Times New Roman"/>
          <w:sz w:val="24"/>
          <w:szCs w:val="24"/>
        </w:rPr>
        <w:t>.</w:t>
      </w:r>
      <w:r w:rsidRPr="007E4989">
        <w:rPr>
          <w:rFonts w:ascii="Times New Roman" w:hAnsi="Times New Roman" w:cs="Times New Roman"/>
          <w:sz w:val="24"/>
          <w:szCs w:val="24"/>
        </w:rPr>
        <w:t>, Welch C</w:t>
      </w:r>
      <w:r w:rsidR="00C07BD1" w:rsidRPr="007E4989">
        <w:rPr>
          <w:rFonts w:ascii="Times New Roman" w:hAnsi="Times New Roman" w:cs="Times New Roman"/>
          <w:sz w:val="24"/>
          <w:szCs w:val="24"/>
        </w:rPr>
        <w:t>.</w:t>
      </w:r>
      <w:r w:rsidRPr="007E4989">
        <w:rPr>
          <w:rFonts w:ascii="Times New Roman" w:hAnsi="Times New Roman" w:cs="Times New Roman"/>
          <w:sz w:val="24"/>
          <w:szCs w:val="24"/>
        </w:rPr>
        <w:t>B</w:t>
      </w:r>
      <w:r w:rsidR="00C07BD1" w:rsidRPr="007E4989">
        <w:rPr>
          <w:rFonts w:ascii="Times New Roman" w:hAnsi="Times New Roman" w:cs="Times New Roman"/>
          <w:sz w:val="24"/>
          <w:szCs w:val="24"/>
        </w:rPr>
        <w:t>.</w:t>
      </w:r>
      <w:r w:rsidR="00CC2385" w:rsidRPr="007E4989">
        <w:rPr>
          <w:rFonts w:ascii="Times New Roman" w:hAnsi="Times New Roman" w:cs="Times New Roman"/>
          <w:sz w:val="24"/>
          <w:szCs w:val="24"/>
        </w:rPr>
        <w:t xml:space="preserve"> and</w:t>
      </w:r>
      <w:r w:rsidRPr="007E4989">
        <w:rPr>
          <w:rFonts w:ascii="Times New Roman" w:hAnsi="Times New Roman" w:cs="Times New Roman"/>
          <w:sz w:val="24"/>
          <w:szCs w:val="24"/>
        </w:rPr>
        <w:t xml:space="preserve"> </w:t>
      </w:r>
      <w:proofErr w:type="spellStart"/>
      <w:r w:rsidRPr="007E4989">
        <w:rPr>
          <w:rFonts w:ascii="Times New Roman" w:hAnsi="Times New Roman" w:cs="Times New Roman"/>
          <w:sz w:val="24"/>
          <w:szCs w:val="24"/>
        </w:rPr>
        <w:t>Lusis</w:t>
      </w:r>
      <w:proofErr w:type="spellEnd"/>
      <w:r w:rsidRPr="007E4989">
        <w:rPr>
          <w:rFonts w:ascii="Times New Roman" w:hAnsi="Times New Roman" w:cs="Times New Roman"/>
          <w:sz w:val="24"/>
          <w:szCs w:val="24"/>
        </w:rPr>
        <w:t xml:space="preserve"> A</w:t>
      </w:r>
      <w:r w:rsidR="00C07BD1" w:rsidRPr="007E4989">
        <w:rPr>
          <w:rFonts w:ascii="Times New Roman" w:hAnsi="Times New Roman" w:cs="Times New Roman"/>
          <w:sz w:val="24"/>
          <w:szCs w:val="24"/>
        </w:rPr>
        <w:t>.</w:t>
      </w:r>
      <w:r w:rsidRPr="007E4989">
        <w:rPr>
          <w:rFonts w:ascii="Times New Roman" w:hAnsi="Times New Roman" w:cs="Times New Roman"/>
          <w:sz w:val="24"/>
          <w:szCs w:val="24"/>
        </w:rPr>
        <w:t>J</w:t>
      </w:r>
      <w:r w:rsidR="00C07BD1" w:rsidRPr="007E4989">
        <w:rPr>
          <w:rFonts w:ascii="Times New Roman" w:hAnsi="Times New Roman" w:cs="Times New Roman"/>
          <w:sz w:val="24"/>
          <w:szCs w:val="24"/>
        </w:rPr>
        <w:t xml:space="preserve">. </w:t>
      </w:r>
      <w:r w:rsidRPr="007E4989">
        <w:rPr>
          <w:rFonts w:ascii="Times New Roman" w:hAnsi="Times New Roman" w:cs="Times New Roman"/>
          <w:sz w:val="24"/>
          <w:szCs w:val="24"/>
        </w:rPr>
        <w:t>(1998)</w:t>
      </w:r>
      <w:r w:rsidR="00C07BD1" w:rsidRPr="007E4989">
        <w:rPr>
          <w:rFonts w:ascii="Times New Roman" w:hAnsi="Times New Roman" w:cs="Times New Roman"/>
          <w:sz w:val="24"/>
          <w:szCs w:val="24"/>
        </w:rPr>
        <w:t>.</w:t>
      </w:r>
      <w:r w:rsidRPr="007E4989">
        <w:rPr>
          <w:rFonts w:ascii="Times New Roman" w:hAnsi="Times New Roman" w:cs="Times New Roman"/>
          <w:sz w:val="24"/>
          <w:szCs w:val="24"/>
        </w:rPr>
        <w:t xml:space="preserve"> Identification of a gene encoding an acyl CoA:</w:t>
      </w:r>
      <w:r w:rsidR="00BA208D" w:rsidRPr="007E4989">
        <w:rPr>
          <w:rFonts w:ascii="Times New Roman" w:hAnsi="Times New Roman" w:cs="Times New Roman"/>
          <w:sz w:val="24"/>
          <w:szCs w:val="24"/>
        </w:rPr>
        <w:t xml:space="preserve"> </w:t>
      </w:r>
      <w:proofErr w:type="spellStart"/>
      <w:r w:rsidRPr="007E4989">
        <w:rPr>
          <w:rFonts w:ascii="Times New Roman" w:hAnsi="Times New Roman" w:cs="Times New Roman"/>
          <w:sz w:val="24"/>
          <w:szCs w:val="24"/>
        </w:rPr>
        <w:t>diacylglycerol</w:t>
      </w:r>
      <w:proofErr w:type="spellEnd"/>
      <w:r w:rsidRPr="007E4989">
        <w:rPr>
          <w:rFonts w:ascii="Times New Roman" w:hAnsi="Times New Roman" w:cs="Times New Roman"/>
          <w:sz w:val="24"/>
          <w:szCs w:val="24"/>
        </w:rPr>
        <w:t xml:space="preserve"> acyltransferase, a key enzyme in triacylglycerol synthesis. Proc. Natl. Acad.</w:t>
      </w:r>
      <w:r w:rsidR="00C07BD1" w:rsidRPr="007E4989">
        <w:rPr>
          <w:rFonts w:ascii="Times New Roman" w:hAnsi="Times New Roman" w:cs="Times New Roman"/>
          <w:sz w:val="24"/>
          <w:szCs w:val="24"/>
        </w:rPr>
        <w:t xml:space="preserve"> </w:t>
      </w:r>
      <w:r w:rsidRPr="007E4989">
        <w:rPr>
          <w:rFonts w:ascii="Times New Roman" w:hAnsi="Times New Roman" w:cs="Times New Roman"/>
          <w:sz w:val="24"/>
          <w:szCs w:val="24"/>
        </w:rPr>
        <w:t xml:space="preserve">Sci. </w:t>
      </w:r>
      <w:r w:rsidR="00C07BD1" w:rsidRPr="007E4989">
        <w:rPr>
          <w:rFonts w:ascii="Times New Roman" w:hAnsi="Times New Roman" w:cs="Times New Roman"/>
          <w:sz w:val="24"/>
          <w:szCs w:val="24"/>
        </w:rPr>
        <w:t>USA.</w:t>
      </w:r>
      <w:r w:rsidRPr="007E4989">
        <w:rPr>
          <w:rFonts w:ascii="Times New Roman" w:hAnsi="Times New Roman" w:cs="Times New Roman"/>
          <w:sz w:val="24"/>
          <w:szCs w:val="24"/>
        </w:rPr>
        <w:t xml:space="preserve"> </w:t>
      </w:r>
      <w:r w:rsidRPr="007E4989">
        <w:rPr>
          <w:rFonts w:ascii="Times New Roman" w:hAnsi="Times New Roman" w:cs="Times New Roman"/>
          <w:b/>
          <w:sz w:val="24"/>
          <w:szCs w:val="24"/>
        </w:rPr>
        <w:t>95</w:t>
      </w:r>
      <w:r w:rsidRPr="007E4989">
        <w:rPr>
          <w:rFonts w:ascii="Times New Roman" w:hAnsi="Times New Roman" w:cs="Times New Roman"/>
          <w:sz w:val="24"/>
          <w:szCs w:val="24"/>
        </w:rPr>
        <w:t>:</w:t>
      </w:r>
      <w:r w:rsidR="007E4989">
        <w:rPr>
          <w:rFonts w:ascii="Times New Roman" w:hAnsi="Times New Roman" w:cs="Times New Roman"/>
          <w:sz w:val="24"/>
          <w:szCs w:val="24"/>
        </w:rPr>
        <w:t xml:space="preserve"> </w:t>
      </w:r>
      <w:r w:rsidRPr="007E4989">
        <w:rPr>
          <w:rFonts w:ascii="Times New Roman" w:hAnsi="Times New Roman" w:cs="Times New Roman"/>
          <w:sz w:val="24"/>
          <w:szCs w:val="24"/>
        </w:rPr>
        <w:t>13018-13023.</w:t>
      </w:r>
    </w:p>
    <w:p w:rsidR="00873EBE" w:rsidRPr="007E4989" w:rsidRDefault="00873EBE" w:rsidP="007E4989">
      <w:pPr>
        <w:pStyle w:val="ListParagraph"/>
        <w:numPr>
          <w:ilvl w:val="0"/>
          <w:numId w:val="7"/>
        </w:numPr>
        <w:tabs>
          <w:tab w:val="left" w:pos="90"/>
        </w:tabs>
        <w:spacing w:after="240" w:line="480" w:lineRule="auto"/>
        <w:jc w:val="both"/>
        <w:rPr>
          <w:rFonts w:ascii="Times New Roman" w:hAnsi="Times New Roman" w:cs="Times New Roman"/>
          <w:sz w:val="24"/>
          <w:szCs w:val="24"/>
        </w:rPr>
      </w:pPr>
      <w:r w:rsidRPr="007E4989">
        <w:rPr>
          <w:rFonts w:ascii="Times New Roman" w:hAnsi="Times New Roman" w:cs="Times New Roman"/>
          <w:sz w:val="24"/>
          <w:szCs w:val="24"/>
        </w:rPr>
        <w:t>Falconer, D. S. and Mackay T. F. C. (1996). Introduction to Quantitative Genetics. (4</w:t>
      </w:r>
      <w:r w:rsidRPr="007E4989">
        <w:rPr>
          <w:rFonts w:ascii="Times New Roman" w:hAnsi="Times New Roman" w:cs="Times New Roman"/>
          <w:sz w:val="24"/>
          <w:szCs w:val="24"/>
          <w:vertAlign w:val="superscript"/>
        </w:rPr>
        <w:t>th</w:t>
      </w:r>
      <w:r w:rsidRPr="007E4989">
        <w:rPr>
          <w:rFonts w:ascii="Times New Roman" w:hAnsi="Times New Roman" w:cs="Times New Roman"/>
          <w:sz w:val="24"/>
          <w:szCs w:val="24"/>
        </w:rPr>
        <w:t xml:space="preserve"> </w:t>
      </w:r>
      <w:proofErr w:type="spellStart"/>
      <w:r w:rsidRPr="007E4989">
        <w:rPr>
          <w:rFonts w:ascii="Times New Roman" w:hAnsi="Times New Roman" w:cs="Times New Roman"/>
          <w:sz w:val="24"/>
          <w:szCs w:val="24"/>
        </w:rPr>
        <w:t>edn</w:t>
      </w:r>
      <w:proofErr w:type="spellEnd"/>
      <w:r w:rsidRPr="007E4989">
        <w:rPr>
          <w:rFonts w:ascii="Times New Roman" w:hAnsi="Times New Roman" w:cs="Times New Roman"/>
          <w:sz w:val="24"/>
          <w:szCs w:val="24"/>
        </w:rPr>
        <w:t>.), Longmans Green, Harlow, Essex, UK.</w:t>
      </w:r>
    </w:p>
    <w:p w:rsidR="00E61ADB" w:rsidRPr="007E4989" w:rsidRDefault="00E61ADB" w:rsidP="007E4989">
      <w:pPr>
        <w:pStyle w:val="ListParagraph"/>
        <w:numPr>
          <w:ilvl w:val="0"/>
          <w:numId w:val="7"/>
        </w:numPr>
        <w:spacing w:before="160" w:after="160" w:line="480" w:lineRule="auto"/>
        <w:jc w:val="both"/>
        <w:rPr>
          <w:rFonts w:ascii="Times New Roman" w:hAnsi="Times New Roman" w:cs="Times New Roman"/>
          <w:sz w:val="24"/>
          <w:szCs w:val="24"/>
          <w:lang w:bidi="ar-SA"/>
        </w:rPr>
      </w:pPr>
      <w:r w:rsidRPr="007E4989">
        <w:rPr>
          <w:rFonts w:ascii="Times New Roman" w:hAnsi="Times New Roman" w:cs="Times New Roman"/>
          <w:sz w:val="24"/>
          <w:szCs w:val="24"/>
          <w:lang w:bidi="ar-SA"/>
        </w:rPr>
        <w:t>G</w:t>
      </w:r>
      <w:r w:rsidR="00C07BD1" w:rsidRPr="007E4989">
        <w:rPr>
          <w:rFonts w:ascii="Times New Roman" w:hAnsi="Times New Roman" w:cs="Times New Roman"/>
          <w:sz w:val="24"/>
          <w:szCs w:val="24"/>
          <w:lang w:bidi="ar-SA"/>
        </w:rPr>
        <w:t>anguly, I., Kumar, S., Gaur, G.</w:t>
      </w:r>
      <w:r w:rsidRPr="007E4989">
        <w:rPr>
          <w:rFonts w:ascii="Times New Roman" w:hAnsi="Times New Roman" w:cs="Times New Roman"/>
          <w:sz w:val="24"/>
          <w:szCs w:val="24"/>
          <w:lang w:bidi="ar-SA"/>
        </w:rPr>
        <w:t>K</w:t>
      </w:r>
      <w:r w:rsidR="00C07BD1" w:rsidRPr="007E4989">
        <w:rPr>
          <w:rFonts w:ascii="Times New Roman" w:hAnsi="Times New Roman" w:cs="Times New Roman"/>
          <w:sz w:val="24"/>
          <w:szCs w:val="24"/>
          <w:lang w:bidi="ar-SA"/>
        </w:rPr>
        <w:t>.</w:t>
      </w:r>
      <w:r w:rsidRPr="007E4989">
        <w:rPr>
          <w:rFonts w:ascii="Times New Roman" w:hAnsi="Times New Roman" w:cs="Times New Roman"/>
          <w:sz w:val="24"/>
          <w:szCs w:val="24"/>
          <w:lang w:bidi="ar-SA"/>
        </w:rPr>
        <w:t>., Singh, U., Kumar, A</w:t>
      </w:r>
      <w:r w:rsidR="00FF5D13" w:rsidRPr="007E4989">
        <w:rPr>
          <w:rFonts w:ascii="Times New Roman" w:hAnsi="Times New Roman" w:cs="Times New Roman"/>
          <w:sz w:val="24"/>
          <w:szCs w:val="24"/>
          <w:lang w:bidi="ar-SA"/>
        </w:rPr>
        <w:t>., Kumar, S. and Mann, S. (2013</w:t>
      </w:r>
      <w:r w:rsidRPr="007E4989">
        <w:rPr>
          <w:rFonts w:ascii="Times New Roman" w:hAnsi="Times New Roman" w:cs="Times New Roman"/>
          <w:sz w:val="24"/>
          <w:szCs w:val="24"/>
          <w:lang w:bidi="ar-SA"/>
        </w:rPr>
        <w:t xml:space="preserve">). DGAT 1 polymorphism K232A in Sahiwal (Indian zebu) and </w:t>
      </w:r>
      <w:proofErr w:type="spellStart"/>
      <w:r w:rsidRPr="007E4989">
        <w:rPr>
          <w:rFonts w:ascii="Times New Roman" w:hAnsi="Times New Roman" w:cs="Times New Roman"/>
          <w:sz w:val="24"/>
          <w:szCs w:val="24"/>
          <w:lang w:bidi="ar-SA"/>
        </w:rPr>
        <w:t>Frieswal</w:t>
      </w:r>
      <w:proofErr w:type="spellEnd"/>
      <w:r w:rsidRPr="007E4989">
        <w:rPr>
          <w:rFonts w:ascii="Times New Roman" w:hAnsi="Times New Roman" w:cs="Times New Roman"/>
          <w:sz w:val="24"/>
          <w:szCs w:val="24"/>
          <w:lang w:bidi="ar-SA"/>
        </w:rPr>
        <w:t xml:space="preserve"> (Holstein Friesian x Sahiwal</w:t>
      </w:r>
      <w:r w:rsidRPr="007E4989">
        <w:rPr>
          <w:rFonts w:ascii="Times New Roman" w:hAnsi="Times New Roman" w:cs="Times New Roman"/>
          <w:i/>
          <w:sz w:val="24"/>
          <w:szCs w:val="24"/>
          <w:lang w:bidi="ar-SA"/>
        </w:rPr>
        <w:t xml:space="preserve"> </w:t>
      </w:r>
      <w:r w:rsidRPr="007E4989">
        <w:rPr>
          <w:rFonts w:ascii="Times New Roman" w:hAnsi="Times New Roman" w:cs="Times New Roman"/>
          <w:sz w:val="24"/>
          <w:szCs w:val="24"/>
          <w:lang w:bidi="ar-SA"/>
        </w:rPr>
        <w:t>crossbred) cattle.</w:t>
      </w:r>
      <w:r w:rsidR="00965C1C" w:rsidRPr="007E4989">
        <w:rPr>
          <w:rFonts w:ascii="Times New Roman" w:hAnsi="Times New Roman" w:cs="Times New Roman"/>
          <w:sz w:val="24"/>
          <w:szCs w:val="24"/>
          <w:lang w:bidi="ar-SA"/>
        </w:rPr>
        <w:t xml:space="preserve"> </w:t>
      </w:r>
      <w:r w:rsidR="00C07BD1" w:rsidRPr="007E4989">
        <w:rPr>
          <w:rFonts w:ascii="Times New Roman" w:hAnsi="Times New Roman" w:cs="Times New Roman"/>
          <w:sz w:val="24"/>
          <w:szCs w:val="24"/>
          <w:lang w:bidi="ar-SA"/>
        </w:rPr>
        <w:t>Indian J</w:t>
      </w:r>
      <w:r w:rsidRPr="007E4989">
        <w:rPr>
          <w:rFonts w:ascii="Times New Roman" w:hAnsi="Times New Roman" w:cs="Times New Roman"/>
          <w:sz w:val="24"/>
          <w:szCs w:val="24"/>
          <w:lang w:bidi="ar-SA"/>
        </w:rPr>
        <w:t xml:space="preserve"> </w:t>
      </w:r>
      <w:proofErr w:type="spellStart"/>
      <w:r w:rsidR="00C07BD1" w:rsidRPr="007E4989">
        <w:rPr>
          <w:rFonts w:ascii="Times New Roman" w:hAnsi="Times New Roman" w:cs="Times New Roman"/>
          <w:sz w:val="24"/>
          <w:szCs w:val="24"/>
          <w:lang w:bidi="ar-SA"/>
        </w:rPr>
        <w:t>Anim</w:t>
      </w:r>
      <w:proofErr w:type="spellEnd"/>
      <w:r w:rsidR="00C07BD1" w:rsidRPr="007E4989">
        <w:rPr>
          <w:rFonts w:ascii="Times New Roman" w:hAnsi="Times New Roman" w:cs="Times New Roman"/>
          <w:sz w:val="24"/>
          <w:szCs w:val="24"/>
          <w:lang w:bidi="ar-SA"/>
        </w:rPr>
        <w:t xml:space="preserve"> Res</w:t>
      </w:r>
      <w:r w:rsidR="00C07BD1" w:rsidRPr="007E4989">
        <w:rPr>
          <w:rFonts w:ascii="Times New Roman" w:hAnsi="Times New Roman" w:cs="Times New Roman"/>
          <w:i/>
          <w:sz w:val="24"/>
          <w:szCs w:val="24"/>
          <w:lang w:bidi="ar-SA"/>
        </w:rPr>
        <w:t>.</w:t>
      </w:r>
      <w:r w:rsidRPr="007E4989">
        <w:rPr>
          <w:rFonts w:ascii="Times New Roman" w:hAnsi="Times New Roman" w:cs="Times New Roman"/>
          <w:bCs/>
          <w:sz w:val="24"/>
          <w:szCs w:val="24"/>
          <w:lang w:bidi="ar-SA"/>
        </w:rPr>
        <w:t xml:space="preserve"> </w:t>
      </w:r>
      <w:r w:rsidRPr="007E4989">
        <w:rPr>
          <w:rFonts w:ascii="Times New Roman" w:hAnsi="Times New Roman" w:cs="Times New Roman"/>
          <w:b/>
          <w:bCs/>
          <w:sz w:val="24"/>
          <w:szCs w:val="24"/>
          <w:lang w:bidi="ar-SA"/>
        </w:rPr>
        <w:t>12</w:t>
      </w:r>
      <w:r w:rsidRPr="007E4989">
        <w:rPr>
          <w:rFonts w:ascii="Times New Roman" w:hAnsi="Times New Roman" w:cs="Times New Roman"/>
          <w:sz w:val="24"/>
          <w:szCs w:val="24"/>
          <w:lang w:bidi="ar-SA"/>
        </w:rPr>
        <w:t>: 195-198.</w:t>
      </w:r>
    </w:p>
    <w:p w:rsidR="00E61ADB" w:rsidRPr="007E4989" w:rsidRDefault="003D7B30" w:rsidP="007E4989">
      <w:pPr>
        <w:pStyle w:val="ListParagraph"/>
        <w:numPr>
          <w:ilvl w:val="0"/>
          <w:numId w:val="7"/>
        </w:numPr>
        <w:tabs>
          <w:tab w:val="left" w:pos="90"/>
        </w:tabs>
        <w:spacing w:after="240" w:line="480" w:lineRule="auto"/>
        <w:jc w:val="both"/>
        <w:rPr>
          <w:rFonts w:ascii="Times New Roman" w:hAnsi="Times New Roman" w:cs="Times New Roman"/>
          <w:sz w:val="24"/>
          <w:szCs w:val="24"/>
        </w:rPr>
      </w:pPr>
      <w:proofErr w:type="spellStart"/>
      <w:r w:rsidRPr="007E4989">
        <w:rPr>
          <w:rFonts w:ascii="Times New Roman" w:hAnsi="Times New Roman" w:cs="Times New Roman"/>
          <w:sz w:val="24"/>
          <w:szCs w:val="24"/>
        </w:rPr>
        <w:t>Grisart</w:t>
      </w:r>
      <w:proofErr w:type="spellEnd"/>
      <w:r w:rsidRPr="007E4989">
        <w:rPr>
          <w:rFonts w:ascii="Times New Roman" w:hAnsi="Times New Roman" w:cs="Times New Roman"/>
          <w:sz w:val="24"/>
          <w:szCs w:val="24"/>
        </w:rPr>
        <w:t xml:space="preserve">, B., </w:t>
      </w:r>
      <w:proofErr w:type="spellStart"/>
      <w:r w:rsidRPr="007E4989">
        <w:rPr>
          <w:rFonts w:ascii="Times New Roman" w:hAnsi="Times New Roman" w:cs="Times New Roman"/>
          <w:sz w:val="24"/>
          <w:szCs w:val="24"/>
        </w:rPr>
        <w:t>Coppieters</w:t>
      </w:r>
      <w:proofErr w:type="spellEnd"/>
      <w:r w:rsidRPr="007E4989">
        <w:rPr>
          <w:rFonts w:ascii="Times New Roman" w:hAnsi="Times New Roman" w:cs="Times New Roman"/>
          <w:sz w:val="24"/>
          <w:szCs w:val="24"/>
        </w:rPr>
        <w:t>, W</w:t>
      </w:r>
      <w:r w:rsidR="00BA208D" w:rsidRPr="007E4989">
        <w:rPr>
          <w:rFonts w:ascii="Times New Roman" w:hAnsi="Times New Roman" w:cs="Times New Roman"/>
          <w:sz w:val="24"/>
          <w:szCs w:val="24"/>
        </w:rPr>
        <w:t>.</w:t>
      </w:r>
      <w:r w:rsidRPr="007E4989">
        <w:rPr>
          <w:rFonts w:ascii="Times New Roman" w:hAnsi="Times New Roman" w:cs="Times New Roman"/>
          <w:sz w:val="24"/>
          <w:szCs w:val="24"/>
        </w:rPr>
        <w:t xml:space="preserve">, </w:t>
      </w:r>
      <w:proofErr w:type="spellStart"/>
      <w:r w:rsidRPr="007E4989">
        <w:rPr>
          <w:rFonts w:ascii="Times New Roman" w:hAnsi="Times New Roman" w:cs="Times New Roman"/>
          <w:sz w:val="24"/>
          <w:szCs w:val="24"/>
        </w:rPr>
        <w:t>Farnir</w:t>
      </w:r>
      <w:proofErr w:type="spellEnd"/>
      <w:r w:rsidRPr="007E4989">
        <w:rPr>
          <w:rFonts w:ascii="Times New Roman" w:hAnsi="Times New Roman" w:cs="Times New Roman"/>
          <w:sz w:val="24"/>
          <w:szCs w:val="24"/>
        </w:rPr>
        <w:t xml:space="preserve">, F., Karim, L., Ford, C., </w:t>
      </w:r>
      <w:proofErr w:type="spellStart"/>
      <w:r w:rsidRPr="007E4989">
        <w:rPr>
          <w:rFonts w:ascii="Times New Roman" w:hAnsi="Times New Roman" w:cs="Times New Roman"/>
          <w:sz w:val="24"/>
          <w:szCs w:val="24"/>
        </w:rPr>
        <w:t>Berzi</w:t>
      </w:r>
      <w:proofErr w:type="spellEnd"/>
      <w:r w:rsidRPr="007E4989">
        <w:rPr>
          <w:rFonts w:ascii="Times New Roman" w:hAnsi="Times New Roman" w:cs="Times New Roman"/>
          <w:sz w:val="24"/>
          <w:szCs w:val="24"/>
        </w:rPr>
        <w:t xml:space="preserve">, P., </w:t>
      </w:r>
      <w:proofErr w:type="spellStart"/>
      <w:r w:rsidRPr="007E4989">
        <w:rPr>
          <w:rFonts w:ascii="Times New Roman" w:hAnsi="Times New Roman" w:cs="Times New Roman"/>
          <w:sz w:val="24"/>
          <w:szCs w:val="24"/>
        </w:rPr>
        <w:t>Cambisano</w:t>
      </w:r>
      <w:proofErr w:type="spellEnd"/>
      <w:r w:rsidRPr="007E4989">
        <w:rPr>
          <w:rFonts w:ascii="Times New Roman" w:hAnsi="Times New Roman" w:cs="Times New Roman"/>
          <w:sz w:val="24"/>
          <w:szCs w:val="24"/>
        </w:rPr>
        <w:t xml:space="preserve">, N., </w:t>
      </w:r>
      <w:proofErr w:type="spellStart"/>
      <w:r w:rsidRPr="007E4989">
        <w:rPr>
          <w:rFonts w:ascii="Times New Roman" w:hAnsi="Times New Roman" w:cs="Times New Roman"/>
          <w:sz w:val="24"/>
          <w:szCs w:val="24"/>
        </w:rPr>
        <w:t>Mni</w:t>
      </w:r>
      <w:proofErr w:type="spellEnd"/>
      <w:r w:rsidRPr="007E4989">
        <w:rPr>
          <w:rFonts w:ascii="Times New Roman" w:hAnsi="Times New Roman" w:cs="Times New Roman"/>
          <w:sz w:val="24"/>
          <w:szCs w:val="24"/>
        </w:rPr>
        <w:t>, M., Reid, S., Simon, P., Spelman, R., Georges, M. and Snell, R. (2002). Positional candidate cloning of a QTL in dairy cattle: Identification of a missense mutation in the bovine DGAT1 gene with major effect on milk yield and composition</w:t>
      </w:r>
      <w:r w:rsidR="00BA208D" w:rsidRPr="007E4989">
        <w:rPr>
          <w:rFonts w:ascii="Times New Roman" w:hAnsi="Times New Roman" w:cs="Times New Roman"/>
          <w:sz w:val="24"/>
          <w:szCs w:val="24"/>
        </w:rPr>
        <w:t>.</w:t>
      </w:r>
      <w:r w:rsidRPr="007E4989">
        <w:rPr>
          <w:rFonts w:ascii="Times New Roman" w:hAnsi="Times New Roman" w:cs="Times New Roman"/>
          <w:sz w:val="24"/>
          <w:szCs w:val="24"/>
        </w:rPr>
        <w:t xml:space="preserve"> Genome</w:t>
      </w:r>
      <w:r w:rsidR="00E61ADB" w:rsidRPr="007E4989">
        <w:rPr>
          <w:rFonts w:ascii="Times New Roman" w:hAnsi="Times New Roman" w:cs="Times New Roman"/>
          <w:sz w:val="24"/>
          <w:szCs w:val="24"/>
        </w:rPr>
        <w:t xml:space="preserve"> </w:t>
      </w:r>
      <w:r w:rsidR="00BA208D" w:rsidRPr="007E4989">
        <w:rPr>
          <w:rFonts w:ascii="Times New Roman" w:hAnsi="Times New Roman" w:cs="Times New Roman"/>
          <w:sz w:val="24"/>
          <w:szCs w:val="24"/>
        </w:rPr>
        <w:t xml:space="preserve">Res. </w:t>
      </w:r>
      <w:r w:rsidRPr="007E4989">
        <w:rPr>
          <w:rFonts w:ascii="Times New Roman" w:hAnsi="Times New Roman" w:cs="Times New Roman"/>
          <w:b/>
          <w:sz w:val="24"/>
          <w:szCs w:val="24"/>
        </w:rPr>
        <w:t>12</w:t>
      </w:r>
      <w:r w:rsidRPr="007E4989">
        <w:rPr>
          <w:rFonts w:ascii="Times New Roman" w:hAnsi="Times New Roman" w:cs="Times New Roman"/>
          <w:sz w:val="24"/>
          <w:szCs w:val="24"/>
        </w:rPr>
        <w:t>:</w:t>
      </w:r>
      <w:r w:rsidR="007E4989">
        <w:rPr>
          <w:rFonts w:ascii="Times New Roman" w:hAnsi="Times New Roman" w:cs="Times New Roman"/>
          <w:sz w:val="24"/>
          <w:szCs w:val="24"/>
        </w:rPr>
        <w:t xml:space="preserve"> </w:t>
      </w:r>
      <w:r w:rsidRPr="007E4989">
        <w:rPr>
          <w:rFonts w:ascii="Times New Roman" w:hAnsi="Times New Roman" w:cs="Times New Roman"/>
          <w:sz w:val="24"/>
          <w:szCs w:val="24"/>
        </w:rPr>
        <w:t>222-231.</w:t>
      </w:r>
    </w:p>
    <w:p w:rsidR="00E61ADB" w:rsidRPr="007E4989" w:rsidRDefault="00E61ADB" w:rsidP="007E4989">
      <w:pPr>
        <w:pStyle w:val="ListParagraph"/>
        <w:numPr>
          <w:ilvl w:val="0"/>
          <w:numId w:val="7"/>
        </w:numPr>
        <w:tabs>
          <w:tab w:val="left" w:pos="90"/>
        </w:tabs>
        <w:spacing w:after="240" w:line="480" w:lineRule="auto"/>
        <w:jc w:val="both"/>
        <w:rPr>
          <w:rFonts w:ascii="Times New Roman" w:hAnsi="Times New Roman" w:cs="Times New Roman"/>
          <w:sz w:val="24"/>
          <w:szCs w:val="24"/>
        </w:rPr>
      </w:pPr>
      <w:proofErr w:type="spellStart"/>
      <w:r w:rsidRPr="007E4989">
        <w:rPr>
          <w:rFonts w:ascii="Times New Roman" w:hAnsi="Times New Roman" w:cs="Times New Roman"/>
          <w:sz w:val="24"/>
          <w:szCs w:val="24"/>
          <w:lang w:bidi="ar-SA"/>
        </w:rPr>
        <w:lastRenderedPageBreak/>
        <w:t>Grisart</w:t>
      </w:r>
      <w:proofErr w:type="spellEnd"/>
      <w:r w:rsidRPr="007E4989">
        <w:rPr>
          <w:rFonts w:ascii="Times New Roman" w:hAnsi="Times New Roman" w:cs="Times New Roman"/>
          <w:sz w:val="24"/>
          <w:szCs w:val="24"/>
          <w:lang w:bidi="ar-SA"/>
        </w:rPr>
        <w:t xml:space="preserve">, B., </w:t>
      </w:r>
      <w:proofErr w:type="spellStart"/>
      <w:r w:rsidRPr="007E4989">
        <w:rPr>
          <w:rFonts w:ascii="Times New Roman" w:hAnsi="Times New Roman" w:cs="Times New Roman"/>
          <w:sz w:val="24"/>
          <w:szCs w:val="24"/>
          <w:lang w:bidi="ar-SA"/>
        </w:rPr>
        <w:t>Farnir</w:t>
      </w:r>
      <w:proofErr w:type="spellEnd"/>
      <w:r w:rsidRPr="007E4989">
        <w:rPr>
          <w:rFonts w:ascii="Times New Roman" w:hAnsi="Times New Roman" w:cs="Times New Roman"/>
          <w:sz w:val="24"/>
          <w:szCs w:val="24"/>
          <w:lang w:bidi="ar-SA"/>
        </w:rPr>
        <w:t xml:space="preserve">, F., Karim, L., </w:t>
      </w:r>
      <w:proofErr w:type="spellStart"/>
      <w:r w:rsidRPr="007E4989">
        <w:rPr>
          <w:rFonts w:ascii="Times New Roman" w:hAnsi="Times New Roman" w:cs="Times New Roman"/>
          <w:sz w:val="24"/>
          <w:szCs w:val="24"/>
          <w:lang w:bidi="ar-SA"/>
        </w:rPr>
        <w:t>Cambisano</w:t>
      </w:r>
      <w:proofErr w:type="spellEnd"/>
      <w:r w:rsidRPr="007E4989">
        <w:rPr>
          <w:rFonts w:ascii="Times New Roman" w:hAnsi="Times New Roman" w:cs="Times New Roman"/>
          <w:sz w:val="24"/>
          <w:szCs w:val="24"/>
          <w:lang w:bidi="ar-SA"/>
        </w:rPr>
        <w:t xml:space="preserve">, N., Kim, J.J., </w:t>
      </w:r>
      <w:proofErr w:type="spellStart"/>
      <w:r w:rsidRPr="007E4989">
        <w:rPr>
          <w:rFonts w:ascii="Times New Roman" w:hAnsi="Times New Roman" w:cs="Times New Roman"/>
          <w:sz w:val="24"/>
          <w:szCs w:val="24"/>
          <w:lang w:bidi="ar-SA"/>
        </w:rPr>
        <w:t>Kvasz</w:t>
      </w:r>
      <w:proofErr w:type="spellEnd"/>
      <w:r w:rsidRPr="007E4989">
        <w:rPr>
          <w:rFonts w:ascii="Times New Roman" w:hAnsi="Times New Roman" w:cs="Times New Roman"/>
          <w:sz w:val="24"/>
          <w:szCs w:val="24"/>
          <w:lang w:bidi="ar-SA"/>
        </w:rPr>
        <w:t xml:space="preserve">, A., </w:t>
      </w:r>
      <w:proofErr w:type="spellStart"/>
      <w:r w:rsidRPr="007E4989">
        <w:rPr>
          <w:rFonts w:ascii="Times New Roman" w:hAnsi="Times New Roman" w:cs="Times New Roman"/>
          <w:sz w:val="24"/>
          <w:szCs w:val="24"/>
          <w:lang w:bidi="ar-SA"/>
        </w:rPr>
        <w:t>Mni</w:t>
      </w:r>
      <w:proofErr w:type="spellEnd"/>
      <w:r w:rsidRPr="007E4989">
        <w:rPr>
          <w:rFonts w:ascii="Times New Roman" w:hAnsi="Times New Roman" w:cs="Times New Roman"/>
          <w:sz w:val="24"/>
          <w:szCs w:val="24"/>
          <w:lang w:bidi="ar-SA"/>
        </w:rPr>
        <w:t xml:space="preserve">, M., Simon, P., Frere, J.M. and </w:t>
      </w:r>
      <w:proofErr w:type="spellStart"/>
      <w:r w:rsidRPr="007E4989">
        <w:rPr>
          <w:rFonts w:ascii="Times New Roman" w:hAnsi="Times New Roman" w:cs="Times New Roman"/>
          <w:sz w:val="24"/>
          <w:szCs w:val="24"/>
          <w:lang w:bidi="ar-SA"/>
        </w:rPr>
        <w:t>Coppieters</w:t>
      </w:r>
      <w:proofErr w:type="spellEnd"/>
      <w:r w:rsidRPr="007E4989">
        <w:rPr>
          <w:rFonts w:ascii="Times New Roman" w:hAnsi="Times New Roman" w:cs="Times New Roman"/>
          <w:sz w:val="24"/>
          <w:szCs w:val="24"/>
          <w:lang w:bidi="ar-SA"/>
        </w:rPr>
        <w:t>, W. (2004). Genetic and functional confirmation of the causality of the DGAT1 K232A quantitative trait nucleotide in affecting milk yield and composition. Proc</w:t>
      </w:r>
      <w:r w:rsidR="00BA208D" w:rsidRPr="007E4989">
        <w:rPr>
          <w:rFonts w:ascii="Times New Roman" w:hAnsi="Times New Roman" w:cs="Times New Roman"/>
          <w:sz w:val="24"/>
          <w:szCs w:val="24"/>
          <w:lang w:bidi="ar-SA"/>
        </w:rPr>
        <w:t xml:space="preserve">. </w:t>
      </w:r>
      <w:r w:rsidRPr="007E4989">
        <w:rPr>
          <w:rFonts w:ascii="Times New Roman" w:hAnsi="Times New Roman" w:cs="Times New Roman"/>
          <w:sz w:val="24"/>
          <w:szCs w:val="24"/>
          <w:lang w:bidi="ar-SA"/>
        </w:rPr>
        <w:t>Natl</w:t>
      </w:r>
      <w:r w:rsidR="00BA208D" w:rsidRPr="007E4989">
        <w:rPr>
          <w:rFonts w:ascii="Times New Roman" w:hAnsi="Times New Roman" w:cs="Times New Roman"/>
          <w:sz w:val="24"/>
          <w:szCs w:val="24"/>
          <w:lang w:bidi="ar-SA"/>
        </w:rPr>
        <w:t xml:space="preserve">. </w:t>
      </w:r>
      <w:r w:rsidRPr="007E4989">
        <w:rPr>
          <w:rFonts w:ascii="Times New Roman" w:hAnsi="Times New Roman" w:cs="Times New Roman"/>
          <w:sz w:val="24"/>
          <w:szCs w:val="24"/>
          <w:lang w:bidi="ar-SA"/>
        </w:rPr>
        <w:t>Acad</w:t>
      </w:r>
      <w:r w:rsidR="00BA208D" w:rsidRPr="007E4989">
        <w:rPr>
          <w:rFonts w:ascii="Times New Roman" w:hAnsi="Times New Roman" w:cs="Times New Roman"/>
          <w:sz w:val="24"/>
          <w:szCs w:val="24"/>
          <w:lang w:bidi="ar-SA"/>
        </w:rPr>
        <w:t>.</w:t>
      </w:r>
      <w:r w:rsidRPr="007E4989">
        <w:rPr>
          <w:rFonts w:ascii="Times New Roman" w:hAnsi="Times New Roman" w:cs="Times New Roman"/>
          <w:sz w:val="24"/>
          <w:szCs w:val="24"/>
          <w:lang w:bidi="ar-SA"/>
        </w:rPr>
        <w:t xml:space="preserve"> Sci. </w:t>
      </w:r>
      <w:r w:rsidRPr="007E4989">
        <w:rPr>
          <w:rFonts w:ascii="Times New Roman" w:hAnsi="Times New Roman" w:cs="Times New Roman"/>
          <w:b/>
          <w:sz w:val="24"/>
          <w:szCs w:val="24"/>
          <w:lang w:bidi="ar-SA"/>
        </w:rPr>
        <w:t>101</w:t>
      </w:r>
      <w:r w:rsidRPr="007E4989">
        <w:rPr>
          <w:rFonts w:ascii="Times New Roman" w:hAnsi="Times New Roman" w:cs="Times New Roman"/>
          <w:sz w:val="24"/>
          <w:szCs w:val="24"/>
          <w:lang w:bidi="ar-SA"/>
        </w:rPr>
        <w:t>: 2398-2403.</w:t>
      </w:r>
      <w:r w:rsidRPr="007E4989">
        <w:rPr>
          <w:rFonts w:ascii="Times New Roman" w:hAnsi="Times New Roman" w:cs="Times New Roman"/>
          <w:sz w:val="24"/>
          <w:szCs w:val="24"/>
        </w:rPr>
        <w:t xml:space="preserve"> </w:t>
      </w:r>
    </w:p>
    <w:p w:rsidR="009D008B" w:rsidRPr="007E4989" w:rsidRDefault="009D008B" w:rsidP="007E4989">
      <w:pPr>
        <w:pStyle w:val="ListParagraph"/>
        <w:numPr>
          <w:ilvl w:val="0"/>
          <w:numId w:val="7"/>
        </w:numPr>
        <w:tabs>
          <w:tab w:val="left" w:pos="90"/>
        </w:tabs>
        <w:spacing w:after="240" w:line="480" w:lineRule="auto"/>
        <w:jc w:val="both"/>
        <w:rPr>
          <w:rFonts w:ascii="Times New Roman" w:hAnsi="Times New Roman" w:cs="Times New Roman"/>
          <w:sz w:val="24"/>
          <w:szCs w:val="24"/>
        </w:rPr>
      </w:pPr>
      <w:proofErr w:type="spellStart"/>
      <w:r w:rsidRPr="007E4989">
        <w:rPr>
          <w:rFonts w:ascii="Times New Roman" w:hAnsi="Times New Roman" w:cs="Times New Roman"/>
          <w:sz w:val="24"/>
          <w:szCs w:val="24"/>
        </w:rPr>
        <w:t>Houaga</w:t>
      </w:r>
      <w:proofErr w:type="spellEnd"/>
      <w:r w:rsidRPr="007E4989">
        <w:rPr>
          <w:rFonts w:ascii="Times New Roman" w:hAnsi="Times New Roman" w:cs="Times New Roman"/>
          <w:sz w:val="24"/>
          <w:szCs w:val="24"/>
        </w:rPr>
        <w:t xml:space="preserve"> I., </w:t>
      </w:r>
      <w:proofErr w:type="spellStart"/>
      <w:r w:rsidRPr="007E4989">
        <w:rPr>
          <w:rFonts w:ascii="Times New Roman" w:hAnsi="Times New Roman" w:cs="Times New Roman"/>
          <w:sz w:val="24"/>
          <w:szCs w:val="24"/>
        </w:rPr>
        <w:t>Muigai</w:t>
      </w:r>
      <w:proofErr w:type="spellEnd"/>
      <w:r w:rsidRPr="007E4989">
        <w:rPr>
          <w:rFonts w:ascii="Times New Roman" w:hAnsi="Times New Roman" w:cs="Times New Roman"/>
          <w:sz w:val="24"/>
          <w:szCs w:val="24"/>
        </w:rPr>
        <w:t xml:space="preserve"> A.W.T., </w:t>
      </w:r>
      <w:proofErr w:type="spellStart"/>
      <w:r w:rsidRPr="007E4989">
        <w:rPr>
          <w:rFonts w:ascii="Times New Roman" w:hAnsi="Times New Roman" w:cs="Times New Roman"/>
          <w:sz w:val="24"/>
          <w:szCs w:val="24"/>
        </w:rPr>
        <w:t>Kyallo</w:t>
      </w:r>
      <w:proofErr w:type="spellEnd"/>
      <w:r w:rsidRPr="007E4989">
        <w:rPr>
          <w:rFonts w:ascii="Times New Roman" w:hAnsi="Times New Roman" w:cs="Times New Roman"/>
          <w:sz w:val="24"/>
          <w:szCs w:val="24"/>
        </w:rPr>
        <w:t xml:space="preserve"> M., </w:t>
      </w:r>
      <w:proofErr w:type="spellStart"/>
      <w:r w:rsidRPr="007E4989">
        <w:rPr>
          <w:rFonts w:ascii="Times New Roman" w:hAnsi="Times New Roman" w:cs="Times New Roman"/>
          <w:sz w:val="24"/>
          <w:szCs w:val="24"/>
        </w:rPr>
        <w:t>Githae</w:t>
      </w:r>
      <w:proofErr w:type="spellEnd"/>
      <w:r w:rsidRPr="007E4989">
        <w:rPr>
          <w:rFonts w:ascii="Times New Roman" w:hAnsi="Times New Roman" w:cs="Times New Roman"/>
          <w:sz w:val="24"/>
          <w:szCs w:val="24"/>
        </w:rPr>
        <w:t xml:space="preserve"> D., </w:t>
      </w:r>
      <w:proofErr w:type="spellStart"/>
      <w:r w:rsidRPr="007E4989">
        <w:rPr>
          <w:rFonts w:ascii="Times New Roman" w:hAnsi="Times New Roman" w:cs="Times New Roman"/>
          <w:sz w:val="24"/>
          <w:szCs w:val="24"/>
        </w:rPr>
        <w:t>Youssao</w:t>
      </w:r>
      <w:proofErr w:type="spellEnd"/>
      <w:r w:rsidRPr="007E4989">
        <w:rPr>
          <w:rFonts w:ascii="Times New Roman" w:hAnsi="Times New Roman" w:cs="Times New Roman"/>
          <w:sz w:val="24"/>
          <w:szCs w:val="24"/>
        </w:rPr>
        <w:t xml:space="preserve"> I. A.K. and </w:t>
      </w:r>
      <w:proofErr w:type="spellStart"/>
      <w:r w:rsidRPr="007E4989">
        <w:rPr>
          <w:rFonts w:ascii="Times New Roman" w:hAnsi="Times New Roman" w:cs="Times New Roman"/>
          <w:sz w:val="24"/>
          <w:szCs w:val="24"/>
        </w:rPr>
        <w:t>Stomeo</w:t>
      </w:r>
      <w:proofErr w:type="spellEnd"/>
      <w:r w:rsidRPr="007E4989">
        <w:rPr>
          <w:rFonts w:ascii="Times New Roman" w:hAnsi="Times New Roman" w:cs="Times New Roman"/>
          <w:sz w:val="24"/>
          <w:szCs w:val="24"/>
        </w:rPr>
        <w:t xml:space="preserve"> F. </w:t>
      </w:r>
      <w:r w:rsidR="00C07DC2" w:rsidRPr="007E4989">
        <w:rPr>
          <w:rFonts w:ascii="Times New Roman" w:hAnsi="Times New Roman" w:cs="Times New Roman"/>
          <w:sz w:val="24"/>
          <w:szCs w:val="24"/>
        </w:rPr>
        <w:t>(</w:t>
      </w:r>
      <w:r w:rsidRPr="007E4989">
        <w:rPr>
          <w:rFonts w:ascii="Times New Roman" w:hAnsi="Times New Roman" w:cs="Times New Roman"/>
          <w:sz w:val="24"/>
          <w:szCs w:val="24"/>
        </w:rPr>
        <w:t>2017</w:t>
      </w:r>
      <w:r w:rsidR="00C07DC2" w:rsidRPr="007E4989">
        <w:rPr>
          <w:rFonts w:ascii="Times New Roman" w:hAnsi="Times New Roman" w:cs="Times New Roman"/>
          <w:sz w:val="24"/>
          <w:szCs w:val="24"/>
        </w:rPr>
        <w:t>)</w:t>
      </w:r>
      <w:r w:rsidRPr="007E4989">
        <w:rPr>
          <w:rFonts w:ascii="Times New Roman" w:hAnsi="Times New Roman" w:cs="Times New Roman"/>
          <w:sz w:val="24"/>
          <w:szCs w:val="24"/>
        </w:rPr>
        <w:t xml:space="preserve">. Effect of breed and </w:t>
      </w:r>
      <w:proofErr w:type="spellStart"/>
      <w:r w:rsidRPr="007E4989">
        <w:rPr>
          <w:rFonts w:ascii="Times New Roman" w:hAnsi="Times New Roman" w:cs="Times New Roman"/>
          <w:sz w:val="24"/>
          <w:szCs w:val="24"/>
        </w:rPr>
        <w:t>Diacylglycerol</w:t>
      </w:r>
      <w:proofErr w:type="spellEnd"/>
      <w:r w:rsidRPr="007E4989">
        <w:rPr>
          <w:rFonts w:ascii="Times New Roman" w:hAnsi="Times New Roman" w:cs="Times New Roman"/>
          <w:sz w:val="24"/>
          <w:szCs w:val="24"/>
        </w:rPr>
        <w:t xml:space="preserve"> acyltransferase 1 gene polymorphism on milk production traits in Beninese White Fulani and </w:t>
      </w:r>
      <w:proofErr w:type="spellStart"/>
      <w:r w:rsidRPr="007E4989">
        <w:rPr>
          <w:rFonts w:ascii="Times New Roman" w:hAnsi="Times New Roman" w:cs="Times New Roman"/>
          <w:sz w:val="24"/>
          <w:szCs w:val="24"/>
        </w:rPr>
        <w:t>Borgou</w:t>
      </w:r>
      <w:proofErr w:type="spellEnd"/>
      <w:r w:rsidRPr="007E4989">
        <w:rPr>
          <w:rFonts w:ascii="Times New Roman" w:hAnsi="Times New Roman" w:cs="Times New Roman"/>
          <w:sz w:val="24"/>
          <w:szCs w:val="24"/>
        </w:rPr>
        <w:t xml:space="preserve"> cows. </w:t>
      </w:r>
      <w:r w:rsidR="00C07DC2" w:rsidRPr="007E4989">
        <w:rPr>
          <w:rFonts w:ascii="Times New Roman" w:hAnsi="Times New Roman" w:cs="Times New Roman"/>
          <w:sz w:val="24"/>
          <w:szCs w:val="24"/>
        </w:rPr>
        <w:t xml:space="preserve">GJABG. </w:t>
      </w:r>
      <w:r w:rsidR="00C07DC2" w:rsidRPr="007E4989">
        <w:rPr>
          <w:rFonts w:ascii="Times New Roman" w:hAnsi="Times New Roman" w:cs="Times New Roman"/>
          <w:b/>
          <w:sz w:val="24"/>
          <w:szCs w:val="24"/>
        </w:rPr>
        <w:t>5</w:t>
      </w:r>
      <w:r w:rsidRPr="007E4989">
        <w:rPr>
          <w:rFonts w:ascii="Times New Roman" w:hAnsi="Times New Roman" w:cs="Times New Roman"/>
          <w:b/>
          <w:sz w:val="24"/>
          <w:szCs w:val="24"/>
        </w:rPr>
        <w:t xml:space="preserve"> (5)</w:t>
      </w:r>
      <w:r w:rsidRPr="007E4989">
        <w:rPr>
          <w:rFonts w:ascii="Times New Roman" w:hAnsi="Times New Roman" w:cs="Times New Roman"/>
          <w:sz w:val="24"/>
          <w:szCs w:val="24"/>
        </w:rPr>
        <w:t>: 403-412.</w:t>
      </w:r>
    </w:p>
    <w:p w:rsidR="00E61ADB" w:rsidRPr="007E4989" w:rsidRDefault="00E61ADB" w:rsidP="007E4989">
      <w:pPr>
        <w:pStyle w:val="ListParagraph"/>
        <w:numPr>
          <w:ilvl w:val="0"/>
          <w:numId w:val="7"/>
        </w:numPr>
        <w:tabs>
          <w:tab w:val="left" w:pos="90"/>
        </w:tabs>
        <w:spacing w:after="240" w:line="480" w:lineRule="auto"/>
        <w:jc w:val="both"/>
        <w:rPr>
          <w:rFonts w:ascii="Times New Roman" w:hAnsi="Times New Roman" w:cs="Times New Roman"/>
          <w:sz w:val="24"/>
          <w:szCs w:val="24"/>
        </w:rPr>
      </w:pPr>
      <w:proofErr w:type="spellStart"/>
      <w:r w:rsidRPr="007E4989">
        <w:rPr>
          <w:rFonts w:ascii="Times New Roman" w:hAnsi="Times New Roman" w:cs="Times New Roman"/>
          <w:sz w:val="24"/>
          <w:szCs w:val="24"/>
        </w:rPr>
        <w:t>Kaupe</w:t>
      </w:r>
      <w:proofErr w:type="spellEnd"/>
      <w:r w:rsidRPr="007E4989">
        <w:rPr>
          <w:rFonts w:ascii="Times New Roman" w:hAnsi="Times New Roman" w:cs="Times New Roman"/>
          <w:sz w:val="24"/>
          <w:szCs w:val="24"/>
        </w:rPr>
        <w:t xml:space="preserve">, B., </w:t>
      </w:r>
      <w:proofErr w:type="gramStart"/>
      <w:r w:rsidRPr="007E4989">
        <w:rPr>
          <w:rFonts w:ascii="Times New Roman" w:hAnsi="Times New Roman" w:cs="Times New Roman"/>
          <w:sz w:val="24"/>
          <w:szCs w:val="24"/>
        </w:rPr>
        <w:t>Winter</w:t>
      </w:r>
      <w:proofErr w:type="gramEnd"/>
      <w:r w:rsidRPr="007E4989">
        <w:rPr>
          <w:rFonts w:ascii="Times New Roman" w:hAnsi="Times New Roman" w:cs="Times New Roman"/>
          <w:sz w:val="24"/>
          <w:szCs w:val="24"/>
        </w:rPr>
        <w:t xml:space="preserve">, A., Fries, R. and </w:t>
      </w:r>
      <w:proofErr w:type="spellStart"/>
      <w:r w:rsidRPr="007E4989">
        <w:rPr>
          <w:rFonts w:ascii="Times New Roman" w:hAnsi="Times New Roman" w:cs="Times New Roman"/>
          <w:sz w:val="24"/>
          <w:szCs w:val="24"/>
        </w:rPr>
        <w:t>Erhardt</w:t>
      </w:r>
      <w:proofErr w:type="spellEnd"/>
      <w:r w:rsidRPr="007E4989">
        <w:rPr>
          <w:rFonts w:ascii="Times New Roman" w:hAnsi="Times New Roman" w:cs="Times New Roman"/>
          <w:sz w:val="24"/>
          <w:szCs w:val="24"/>
        </w:rPr>
        <w:t xml:space="preserve">, G. (2004). DGAT1 polymorphism in </w:t>
      </w:r>
      <w:proofErr w:type="spellStart"/>
      <w:r w:rsidRPr="007E4989">
        <w:rPr>
          <w:rFonts w:ascii="Times New Roman" w:hAnsi="Times New Roman" w:cs="Times New Roman"/>
          <w:i/>
          <w:sz w:val="24"/>
          <w:szCs w:val="24"/>
        </w:rPr>
        <w:t>Bos</w:t>
      </w:r>
      <w:proofErr w:type="spellEnd"/>
      <w:r w:rsidRPr="007E4989">
        <w:rPr>
          <w:rFonts w:ascii="Times New Roman" w:hAnsi="Times New Roman" w:cs="Times New Roman"/>
          <w:i/>
          <w:sz w:val="24"/>
          <w:szCs w:val="24"/>
        </w:rPr>
        <w:t xml:space="preserve"> </w:t>
      </w:r>
      <w:proofErr w:type="spellStart"/>
      <w:r w:rsidRPr="007E4989">
        <w:rPr>
          <w:rFonts w:ascii="Times New Roman" w:hAnsi="Times New Roman" w:cs="Times New Roman"/>
          <w:i/>
          <w:sz w:val="24"/>
          <w:szCs w:val="24"/>
        </w:rPr>
        <w:t>indicus</w:t>
      </w:r>
      <w:proofErr w:type="spellEnd"/>
      <w:r w:rsidRPr="007E4989">
        <w:rPr>
          <w:rFonts w:ascii="Times New Roman" w:hAnsi="Times New Roman" w:cs="Times New Roman"/>
          <w:sz w:val="24"/>
          <w:szCs w:val="24"/>
        </w:rPr>
        <w:t xml:space="preserve"> and </w:t>
      </w:r>
      <w:proofErr w:type="spellStart"/>
      <w:r w:rsidRPr="007E4989">
        <w:rPr>
          <w:rFonts w:ascii="Times New Roman" w:hAnsi="Times New Roman" w:cs="Times New Roman"/>
          <w:i/>
          <w:sz w:val="24"/>
          <w:szCs w:val="24"/>
        </w:rPr>
        <w:t>Bos</w:t>
      </w:r>
      <w:proofErr w:type="spellEnd"/>
      <w:r w:rsidRPr="007E4989">
        <w:rPr>
          <w:rFonts w:ascii="Times New Roman" w:hAnsi="Times New Roman" w:cs="Times New Roman"/>
          <w:i/>
          <w:sz w:val="24"/>
          <w:szCs w:val="24"/>
        </w:rPr>
        <w:t xml:space="preserve"> </w:t>
      </w:r>
      <w:proofErr w:type="spellStart"/>
      <w:proofErr w:type="gramStart"/>
      <w:r w:rsidRPr="007E4989">
        <w:rPr>
          <w:rFonts w:ascii="Times New Roman" w:hAnsi="Times New Roman" w:cs="Times New Roman"/>
          <w:i/>
          <w:sz w:val="24"/>
          <w:szCs w:val="24"/>
        </w:rPr>
        <w:t>tau</w:t>
      </w:r>
      <w:r w:rsidR="00BA208D" w:rsidRPr="007E4989">
        <w:rPr>
          <w:rFonts w:ascii="Times New Roman" w:hAnsi="Times New Roman" w:cs="Times New Roman"/>
          <w:i/>
          <w:sz w:val="24"/>
          <w:szCs w:val="24"/>
        </w:rPr>
        <w:t>rus</w:t>
      </w:r>
      <w:proofErr w:type="spellEnd"/>
      <w:proofErr w:type="gramEnd"/>
      <w:r w:rsidR="00BA208D" w:rsidRPr="007E4989">
        <w:rPr>
          <w:rFonts w:ascii="Times New Roman" w:hAnsi="Times New Roman" w:cs="Times New Roman"/>
          <w:sz w:val="24"/>
          <w:szCs w:val="24"/>
        </w:rPr>
        <w:t xml:space="preserve"> cattle breeds. Anim. Genet.</w:t>
      </w:r>
      <w:r w:rsidRPr="007E4989">
        <w:rPr>
          <w:rFonts w:ascii="Times New Roman" w:hAnsi="Times New Roman" w:cs="Times New Roman"/>
          <w:sz w:val="24"/>
          <w:szCs w:val="24"/>
        </w:rPr>
        <w:t xml:space="preserve"> </w:t>
      </w:r>
      <w:r w:rsidRPr="007E4989">
        <w:rPr>
          <w:rFonts w:ascii="Times New Roman" w:hAnsi="Times New Roman" w:cs="Times New Roman"/>
          <w:b/>
          <w:sz w:val="24"/>
          <w:szCs w:val="24"/>
        </w:rPr>
        <w:t>71</w:t>
      </w:r>
      <w:r w:rsidRPr="007E4989">
        <w:rPr>
          <w:rFonts w:ascii="Times New Roman" w:hAnsi="Times New Roman" w:cs="Times New Roman"/>
          <w:sz w:val="24"/>
          <w:szCs w:val="24"/>
        </w:rPr>
        <w:t>:182-187.</w:t>
      </w:r>
    </w:p>
    <w:p w:rsidR="00E27303" w:rsidRPr="007E4989" w:rsidRDefault="00E27303" w:rsidP="007E4989">
      <w:pPr>
        <w:pStyle w:val="ListParagraph"/>
        <w:numPr>
          <w:ilvl w:val="0"/>
          <w:numId w:val="7"/>
        </w:numPr>
        <w:tabs>
          <w:tab w:val="left" w:pos="90"/>
        </w:tabs>
        <w:spacing w:after="240" w:line="480" w:lineRule="auto"/>
        <w:jc w:val="both"/>
        <w:rPr>
          <w:rFonts w:ascii="Times New Roman" w:hAnsi="Times New Roman" w:cs="Times New Roman"/>
          <w:sz w:val="24"/>
          <w:szCs w:val="24"/>
        </w:rPr>
      </w:pPr>
      <w:proofErr w:type="spellStart"/>
      <w:r w:rsidRPr="007E4989">
        <w:rPr>
          <w:rFonts w:ascii="Times New Roman" w:hAnsi="Times New Roman" w:cs="Times New Roman"/>
          <w:sz w:val="24"/>
          <w:szCs w:val="24"/>
        </w:rPr>
        <w:t>Kaupe</w:t>
      </w:r>
      <w:proofErr w:type="spellEnd"/>
      <w:r w:rsidRPr="007E4989">
        <w:rPr>
          <w:rFonts w:ascii="Times New Roman" w:hAnsi="Times New Roman" w:cs="Times New Roman"/>
          <w:sz w:val="24"/>
          <w:szCs w:val="24"/>
        </w:rPr>
        <w:t xml:space="preserve">, B., Brandt, H., </w:t>
      </w:r>
      <w:proofErr w:type="spellStart"/>
      <w:r w:rsidRPr="007E4989">
        <w:rPr>
          <w:rFonts w:ascii="Times New Roman" w:hAnsi="Times New Roman" w:cs="Times New Roman"/>
          <w:sz w:val="24"/>
          <w:szCs w:val="24"/>
        </w:rPr>
        <w:t>Prinzenberg</w:t>
      </w:r>
      <w:proofErr w:type="spellEnd"/>
      <w:r w:rsidRPr="007E4989">
        <w:rPr>
          <w:rFonts w:ascii="Times New Roman" w:hAnsi="Times New Roman" w:cs="Times New Roman"/>
          <w:sz w:val="24"/>
          <w:szCs w:val="24"/>
        </w:rPr>
        <w:t>, E</w:t>
      </w:r>
      <w:r w:rsidR="00BA208D" w:rsidRPr="007E4989">
        <w:rPr>
          <w:rFonts w:ascii="Times New Roman" w:hAnsi="Times New Roman" w:cs="Times New Roman"/>
          <w:sz w:val="24"/>
          <w:szCs w:val="24"/>
        </w:rPr>
        <w:t>.</w:t>
      </w:r>
      <w:r w:rsidRPr="007E4989">
        <w:rPr>
          <w:rFonts w:ascii="Times New Roman" w:hAnsi="Times New Roman" w:cs="Times New Roman"/>
          <w:sz w:val="24"/>
          <w:szCs w:val="24"/>
        </w:rPr>
        <w:t xml:space="preserve">M. and </w:t>
      </w:r>
      <w:proofErr w:type="spellStart"/>
      <w:r w:rsidRPr="007E4989">
        <w:rPr>
          <w:rFonts w:ascii="Times New Roman" w:hAnsi="Times New Roman" w:cs="Times New Roman"/>
          <w:sz w:val="24"/>
          <w:szCs w:val="24"/>
        </w:rPr>
        <w:t>Erhardt</w:t>
      </w:r>
      <w:proofErr w:type="spellEnd"/>
      <w:r w:rsidRPr="007E4989">
        <w:rPr>
          <w:rFonts w:ascii="Times New Roman" w:hAnsi="Times New Roman" w:cs="Times New Roman"/>
          <w:sz w:val="24"/>
          <w:szCs w:val="24"/>
        </w:rPr>
        <w:t>, G. (2007). Joint analysis of the influence of CYP11B1 and DGAT1 genetic variation on milk production, somatic cell score, conformation, reproduction, and productive lifespan in German</w:t>
      </w:r>
      <w:r w:rsidR="00BA208D" w:rsidRPr="007E4989">
        <w:rPr>
          <w:rFonts w:ascii="Times New Roman" w:hAnsi="Times New Roman" w:cs="Times New Roman"/>
          <w:sz w:val="24"/>
          <w:szCs w:val="24"/>
        </w:rPr>
        <w:t xml:space="preserve"> Holstein cattle. J. Anim. Sci.</w:t>
      </w:r>
      <w:r w:rsidRPr="007E4989">
        <w:rPr>
          <w:rFonts w:ascii="Times New Roman" w:hAnsi="Times New Roman" w:cs="Times New Roman"/>
          <w:sz w:val="24"/>
          <w:szCs w:val="24"/>
        </w:rPr>
        <w:t xml:space="preserve"> </w:t>
      </w:r>
      <w:r w:rsidRPr="007E4989">
        <w:rPr>
          <w:rFonts w:ascii="Times New Roman" w:hAnsi="Times New Roman" w:cs="Times New Roman"/>
          <w:b/>
          <w:sz w:val="24"/>
          <w:szCs w:val="24"/>
        </w:rPr>
        <w:t>85</w:t>
      </w:r>
      <w:r w:rsidRPr="007E4989">
        <w:rPr>
          <w:rFonts w:ascii="Times New Roman" w:hAnsi="Times New Roman" w:cs="Times New Roman"/>
          <w:sz w:val="24"/>
          <w:szCs w:val="24"/>
        </w:rPr>
        <w:t>: 11-21.</w:t>
      </w:r>
    </w:p>
    <w:p w:rsidR="00E61ADB" w:rsidRPr="007E4989" w:rsidRDefault="00E61ADB" w:rsidP="007E4989">
      <w:pPr>
        <w:pStyle w:val="ListParagraph"/>
        <w:numPr>
          <w:ilvl w:val="0"/>
          <w:numId w:val="7"/>
        </w:numPr>
        <w:spacing w:before="160" w:after="160" w:line="480" w:lineRule="auto"/>
        <w:jc w:val="both"/>
        <w:rPr>
          <w:rFonts w:ascii="Times New Roman" w:hAnsi="Times New Roman" w:cs="Times New Roman"/>
          <w:sz w:val="24"/>
          <w:szCs w:val="24"/>
          <w:lang w:bidi="ar-SA"/>
        </w:rPr>
      </w:pPr>
      <w:proofErr w:type="spellStart"/>
      <w:r w:rsidRPr="007E4989">
        <w:rPr>
          <w:rFonts w:ascii="Times New Roman" w:hAnsi="Times New Roman" w:cs="Times New Roman"/>
          <w:sz w:val="24"/>
          <w:szCs w:val="24"/>
          <w:lang w:bidi="ar-SA"/>
        </w:rPr>
        <w:t>Komisarek</w:t>
      </w:r>
      <w:proofErr w:type="spellEnd"/>
      <w:r w:rsidRPr="007E4989">
        <w:rPr>
          <w:rFonts w:ascii="Times New Roman" w:hAnsi="Times New Roman" w:cs="Times New Roman"/>
          <w:sz w:val="24"/>
          <w:szCs w:val="24"/>
          <w:lang w:bidi="ar-SA"/>
        </w:rPr>
        <w:t xml:space="preserve">, J., </w:t>
      </w:r>
      <w:proofErr w:type="spellStart"/>
      <w:r w:rsidRPr="007E4989">
        <w:rPr>
          <w:rFonts w:ascii="Times New Roman" w:hAnsi="Times New Roman" w:cs="Times New Roman"/>
          <w:sz w:val="24"/>
          <w:szCs w:val="24"/>
          <w:lang w:bidi="ar-SA"/>
        </w:rPr>
        <w:t>Waskowicz</w:t>
      </w:r>
      <w:proofErr w:type="spellEnd"/>
      <w:r w:rsidRPr="007E4989">
        <w:rPr>
          <w:rFonts w:ascii="Times New Roman" w:hAnsi="Times New Roman" w:cs="Times New Roman"/>
          <w:sz w:val="24"/>
          <w:szCs w:val="24"/>
          <w:lang w:bidi="ar-SA"/>
        </w:rPr>
        <w:t xml:space="preserve">, K., </w:t>
      </w:r>
      <w:proofErr w:type="spellStart"/>
      <w:r w:rsidRPr="007E4989">
        <w:rPr>
          <w:rFonts w:ascii="Times New Roman" w:hAnsi="Times New Roman" w:cs="Times New Roman"/>
          <w:sz w:val="24"/>
          <w:szCs w:val="24"/>
          <w:lang w:bidi="ar-SA"/>
        </w:rPr>
        <w:t>Michalak</w:t>
      </w:r>
      <w:proofErr w:type="spellEnd"/>
      <w:r w:rsidRPr="007E4989">
        <w:rPr>
          <w:rFonts w:ascii="Times New Roman" w:hAnsi="Times New Roman" w:cs="Times New Roman"/>
          <w:sz w:val="24"/>
          <w:szCs w:val="24"/>
          <w:lang w:bidi="ar-SA"/>
        </w:rPr>
        <w:t xml:space="preserve">, A. and </w:t>
      </w:r>
      <w:proofErr w:type="spellStart"/>
      <w:r w:rsidRPr="007E4989">
        <w:rPr>
          <w:rFonts w:ascii="Times New Roman" w:hAnsi="Times New Roman" w:cs="Times New Roman"/>
          <w:sz w:val="24"/>
          <w:szCs w:val="24"/>
          <w:lang w:bidi="ar-SA"/>
        </w:rPr>
        <w:t>Dorynek</w:t>
      </w:r>
      <w:proofErr w:type="spellEnd"/>
      <w:r w:rsidRPr="007E4989">
        <w:rPr>
          <w:rFonts w:ascii="Times New Roman" w:hAnsi="Times New Roman" w:cs="Times New Roman"/>
          <w:sz w:val="24"/>
          <w:szCs w:val="24"/>
          <w:lang w:bidi="ar-SA"/>
        </w:rPr>
        <w:t>, Z. (2004). Effects of DGAT1 variants on milk production traits in Jersey cattle.</w:t>
      </w:r>
      <w:r w:rsidR="00BA208D" w:rsidRPr="007E4989">
        <w:rPr>
          <w:rFonts w:ascii="Times New Roman" w:hAnsi="Times New Roman" w:cs="Times New Roman"/>
          <w:sz w:val="24"/>
          <w:szCs w:val="24"/>
          <w:lang w:bidi="ar-SA"/>
        </w:rPr>
        <w:t xml:space="preserve"> Anim. Sci. Papers and Rep. </w:t>
      </w:r>
      <w:r w:rsidRPr="007E4989">
        <w:rPr>
          <w:rFonts w:ascii="Times New Roman" w:hAnsi="Times New Roman" w:cs="Times New Roman"/>
          <w:b/>
          <w:bCs/>
          <w:sz w:val="24"/>
          <w:szCs w:val="24"/>
          <w:lang w:bidi="ar-SA"/>
        </w:rPr>
        <w:t>22</w:t>
      </w:r>
      <w:r w:rsidRPr="007E4989">
        <w:rPr>
          <w:rFonts w:ascii="Times New Roman" w:hAnsi="Times New Roman" w:cs="Times New Roman"/>
          <w:sz w:val="24"/>
          <w:szCs w:val="24"/>
          <w:lang w:bidi="ar-SA"/>
        </w:rPr>
        <w:t>: 307- 313.</w:t>
      </w:r>
    </w:p>
    <w:p w:rsidR="00E61ADB" w:rsidRPr="007E4989" w:rsidRDefault="00E61ADB" w:rsidP="007E4989">
      <w:pPr>
        <w:pStyle w:val="ListParagraph"/>
        <w:numPr>
          <w:ilvl w:val="0"/>
          <w:numId w:val="7"/>
        </w:numPr>
        <w:spacing w:before="160" w:after="160" w:line="480" w:lineRule="auto"/>
        <w:jc w:val="both"/>
        <w:rPr>
          <w:rFonts w:ascii="Times New Roman" w:hAnsi="Times New Roman" w:cs="Times New Roman"/>
          <w:sz w:val="24"/>
          <w:szCs w:val="24"/>
          <w:lang w:bidi="ar-SA"/>
        </w:rPr>
      </w:pPr>
      <w:r w:rsidRPr="007E4989">
        <w:rPr>
          <w:rFonts w:ascii="Times New Roman" w:hAnsi="Times New Roman" w:cs="Times New Roman"/>
          <w:sz w:val="24"/>
          <w:szCs w:val="24"/>
          <w:lang w:bidi="ar-SA"/>
        </w:rPr>
        <w:t xml:space="preserve">Kuhn, C., </w:t>
      </w:r>
      <w:proofErr w:type="spellStart"/>
      <w:r w:rsidRPr="007E4989">
        <w:rPr>
          <w:rFonts w:ascii="Times New Roman" w:hAnsi="Times New Roman" w:cs="Times New Roman"/>
          <w:sz w:val="24"/>
          <w:szCs w:val="24"/>
          <w:lang w:bidi="ar-SA"/>
        </w:rPr>
        <w:t>Thaller</w:t>
      </w:r>
      <w:proofErr w:type="spellEnd"/>
      <w:r w:rsidRPr="007E4989">
        <w:rPr>
          <w:rFonts w:ascii="Times New Roman" w:hAnsi="Times New Roman" w:cs="Times New Roman"/>
          <w:sz w:val="24"/>
          <w:szCs w:val="24"/>
          <w:lang w:bidi="ar-SA"/>
        </w:rPr>
        <w:t xml:space="preserve">, G., Winter, A. and </w:t>
      </w:r>
      <w:proofErr w:type="spellStart"/>
      <w:r w:rsidRPr="007E4989">
        <w:rPr>
          <w:rFonts w:ascii="Times New Roman" w:hAnsi="Times New Roman" w:cs="Times New Roman"/>
          <w:sz w:val="24"/>
          <w:szCs w:val="24"/>
          <w:lang w:bidi="ar-SA"/>
        </w:rPr>
        <w:t>Bininda-Emonds</w:t>
      </w:r>
      <w:proofErr w:type="spellEnd"/>
      <w:r w:rsidRPr="007E4989">
        <w:rPr>
          <w:rFonts w:ascii="Times New Roman" w:hAnsi="Times New Roman" w:cs="Times New Roman"/>
          <w:sz w:val="24"/>
          <w:szCs w:val="24"/>
          <w:lang w:bidi="ar-SA"/>
        </w:rPr>
        <w:t>, O.R.P. (2004). Evidence for multiple alleles at the </w:t>
      </w:r>
      <w:r w:rsidRPr="007E4989">
        <w:rPr>
          <w:rFonts w:ascii="Times New Roman" w:hAnsi="Times New Roman" w:cs="Times New Roman"/>
          <w:iCs/>
          <w:sz w:val="24"/>
          <w:szCs w:val="24"/>
          <w:lang w:bidi="ar-SA"/>
        </w:rPr>
        <w:t>DGAT1</w:t>
      </w:r>
      <w:r w:rsidRPr="007E4989">
        <w:rPr>
          <w:rFonts w:ascii="Times New Roman" w:hAnsi="Times New Roman" w:cs="Times New Roman"/>
          <w:sz w:val="24"/>
          <w:szCs w:val="24"/>
          <w:lang w:bidi="ar-SA"/>
        </w:rPr>
        <w:t> locus better explains a quantitative trait locus with major effect on milk fat content in Cattle. </w:t>
      </w:r>
      <w:r w:rsidRPr="007E4989">
        <w:rPr>
          <w:rFonts w:ascii="Times New Roman" w:hAnsi="Times New Roman" w:cs="Times New Roman"/>
          <w:iCs/>
          <w:sz w:val="24"/>
          <w:szCs w:val="24"/>
          <w:lang w:bidi="ar-SA"/>
        </w:rPr>
        <w:t>Genetics.</w:t>
      </w:r>
      <w:r w:rsidRPr="007E4989">
        <w:rPr>
          <w:rFonts w:ascii="Times New Roman" w:hAnsi="Times New Roman" w:cs="Times New Roman"/>
          <w:sz w:val="24"/>
          <w:szCs w:val="24"/>
          <w:lang w:bidi="ar-SA"/>
        </w:rPr>
        <w:t> </w:t>
      </w:r>
      <w:r w:rsidRPr="007E4989">
        <w:rPr>
          <w:rFonts w:ascii="Times New Roman" w:hAnsi="Times New Roman" w:cs="Times New Roman"/>
          <w:b/>
          <w:bCs/>
          <w:sz w:val="24"/>
          <w:szCs w:val="24"/>
          <w:lang w:bidi="ar-SA"/>
        </w:rPr>
        <w:t>167</w:t>
      </w:r>
      <w:r w:rsidRPr="007E4989">
        <w:rPr>
          <w:rFonts w:ascii="Times New Roman" w:hAnsi="Times New Roman" w:cs="Times New Roman"/>
          <w:sz w:val="24"/>
          <w:szCs w:val="24"/>
          <w:lang w:bidi="ar-SA"/>
        </w:rPr>
        <w:t>: 1873-1881.</w:t>
      </w:r>
    </w:p>
    <w:p w:rsidR="000744E7" w:rsidRPr="007E4989" w:rsidRDefault="00E61ADB" w:rsidP="007E4989">
      <w:pPr>
        <w:pStyle w:val="ListParagraph"/>
        <w:numPr>
          <w:ilvl w:val="0"/>
          <w:numId w:val="7"/>
        </w:numPr>
        <w:spacing w:before="160" w:after="160" w:line="480" w:lineRule="auto"/>
        <w:jc w:val="both"/>
        <w:rPr>
          <w:rFonts w:ascii="Times New Roman" w:hAnsi="Times New Roman" w:cs="Times New Roman"/>
          <w:sz w:val="24"/>
          <w:szCs w:val="24"/>
          <w:lang w:bidi="ar-SA"/>
        </w:rPr>
      </w:pPr>
      <w:proofErr w:type="spellStart"/>
      <w:r w:rsidRPr="007E4989">
        <w:rPr>
          <w:rFonts w:ascii="Times New Roman" w:hAnsi="Times New Roman" w:cs="Times New Roman"/>
          <w:sz w:val="24"/>
          <w:szCs w:val="24"/>
          <w:lang w:bidi="ar-SA"/>
        </w:rPr>
        <w:t>Sambrook</w:t>
      </w:r>
      <w:proofErr w:type="spellEnd"/>
      <w:r w:rsidR="00BA208D" w:rsidRPr="007E4989">
        <w:rPr>
          <w:rFonts w:ascii="Times New Roman" w:hAnsi="Times New Roman" w:cs="Times New Roman"/>
          <w:sz w:val="24"/>
          <w:szCs w:val="24"/>
          <w:lang w:bidi="ar-SA"/>
        </w:rPr>
        <w:t>,</w:t>
      </w:r>
      <w:r w:rsidRPr="007E4989">
        <w:rPr>
          <w:rFonts w:ascii="Times New Roman" w:hAnsi="Times New Roman" w:cs="Times New Roman"/>
          <w:sz w:val="24"/>
          <w:szCs w:val="24"/>
          <w:lang w:bidi="ar-SA"/>
        </w:rPr>
        <w:t xml:space="preserve"> J</w:t>
      </w:r>
      <w:r w:rsidR="00BA208D" w:rsidRPr="007E4989">
        <w:rPr>
          <w:rFonts w:ascii="Times New Roman" w:hAnsi="Times New Roman" w:cs="Times New Roman"/>
          <w:sz w:val="24"/>
          <w:szCs w:val="24"/>
          <w:lang w:bidi="ar-SA"/>
        </w:rPr>
        <w:t>.</w:t>
      </w:r>
      <w:r w:rsidRPr="007E4989">
        <w:rPr>
          <w:rFonts w:ascii="Times New Roman" w:hAnsi="Times New Roman" w:cs="Times New Roman"/>
          <w:sz w:val="24"/>
          <w:szCs w:val="24"/>
          <w:lang w:bidi="ar-SA"/>
        </w:rPr>
        <w:t xml:space="preserve"> </w:t>
      </w:r>
      <w:r w:rsidR="00BA208D" w:rsidRPr="007E4989">
        <w:rPr>
          <w:rFonts w:ascii="Times New Roman" w:hAnsi="Times New Roman" w:cs="Times New Roman"/>
          <w:sz w:val="24"/>
          <w:szCs w:val="24"/>
          <w:lang w:bidi="ar-SA"/>
        </w:rPr>
        <w:t xml:space="preserve">and </w:t>
      </w:r>
      <w:proofErr w:type="spellStart"/>
      <w:r w:rsidRPr="007E4989">
        <w:rPr>
          <w:rFonts w:ascii="Times New Roman" w:hAnsi="Times New Roman" w:cs="Times New Roman"/>
          <w:sz w:val="24"/>
          <w:szCs w:val="24"/>
          <w:lang w:bidi="ar-SA"/>
        </w:rPr>
        <w:t>Russel</w:t>
      </w:r>
      <w:proofErr w:type="spellEnd"/>
      <w:r w:rsidR="00BA208D" w:rsidRPr="007E4989">
        <w:rPr>
          <w:rFonts w:ascii="Times New Roman" w:hAnsi="Times New Roman" w:cs="Times New Roman"/>
          <w:sz w:val="24"/>
          <w:szCs w:val="24"/>
          <w:lang w:bidi="ar-SA"/>
        </w:rPr>
        <w:t>,</w:t>
      </w:r>
      <w:r w:rsidRPr="007E4989">
        <w:rPr>
          <w:rFonts w:ascii="Times New Roman" w:hAnsi="Times New Roman" w:cs="Times New Roman"/>
          <w:sz w:val="24"/>
          <w:szCs w:val="24"/>
          <w:lang w:bidi="ar-SA"/>
        </w:rPr>
        <w:t xml:space="preserve"> D</w:t>
      </w:r>
      <w:r w:rsidR="00BA208D" w:rsidRPr="007E4989">
        <w:rPr>
          <w:rFonts w:ascii="Times New Roman" w:hAnsi="Times New Roman" w:cs="Times New Roman"/>
          <w:sz w:val="24"/>
          <w:szCs w:val="24"/>
          <w:lang w:bidi="ar-SA"/>
        </w:rPr>
        <w:t>.</w:t>
      </w:r>
      <w:r w:rsidRPr="007E4989">
        <w:rPr>
          <w:rFonts w:ascii="Times New Roman" w:hAnsi="Times New Roman" w:cs="Times New Roman"/>
          <w:sz w:val="24"/>
          <w:szCs w:val="24"/>
          <w:lang w:bidi="ar-SA"/>
        </w:rPr>
        <w:t>W</w:t>
      </w:r>
      <w:r w:rsidR="00BA208D" w:rsidRPr="007E4989">
        <w:rPr>
          <w:rFonts w:ascii="Times New Roman" w:hAnsi="Times New Roman" w:cs="Times New Roman"/>
          <w:sz w:val="24"/>
          <w:szCs w:val="24"/>
          <w:lang w:bidi="ar-SA"/>
        </w:rPr>
        <w:t>.</w:t>
      </w:r>
      <w:r w:rsidRPr="007E4989">
        <w:rPr>
          <w:rFonts w:ascii="Times New Roman" w:hAnsi="Times New Roman" w:cs="Times New Roman"/>
          <w:sz w:val="24"/>
          <w:szCs w:val="24"/>
          <w:lang w:bidi="ar-SA"/>
        </w:rPr>
        <w:t xml:space="preserve"> (2001). Molecular cloning: a laboratory manual. </w:t>
      </w:r>
      <w:r w:rsidR="000744E7" w:rsidRPr="007E4989">
        <w:rPr>
          <w:rFonts w:ascii="Times New Roman" w:hAnsi="Times New Roman" w:cs="Times New Roman"/>
          <w:sz w:val="24"/>
          <w:szCs w:val="24"/>
          <w:lang w:bidi="ar-SA"/>
        </w:rPr>
        <w:t>(</w:t>
      </w:r>
      <w:r w:rsidRPr="007E4989">
        <w:rPr>
          <w:rFonts w:ascii="Times New Roman" w:hAnsi="Times New Roman" w:cs="Times New Roman"/>
          <w:sz w:val="24"/>
          <w:szCs w:val="24"/>
          <w:lang w:bidi="ar-SA"/>
        </w:rPr>
        <w:t xml:space="preserve">3rd </w:t>
      </w:r>
      <w:proofErr w:type="spellStart"/>
      <w:r w:rsidRPr="007E4989">
        <w:rPr>
          <w:rFonts w:ascii="Times New Roman" w:hAnsi="Times New Roman" w:cs="Times New Roman"/>
          <w:sz w:val="24"/>
          <w:szCs w:val="24"/>
          <w:lang w:bidi="ar-SA"/>
        </w:rPr>
        <w:t>edn</w:t>
      </w:r>
      <w:proofErr w:type="spellEnd"/>
      <w:r w:rsidRPr="007E4989">
        <w:rPr>
          <w:rFonts w:ascii="Times New Roman" w:hAnsi="Times New Roman" w:cs="Times New Roman"/>
          <w:sz w:val="24"/>
          <w:szCs w:val="24"/>
          <w:lang w:bidi="ar-SA"/>
        </w:rPr>
        <w:t>.</w:t>
      </w:r>
      <w:r w:rsidR="000744E7" w:rsidRPr="007E4989">
        <w:rPr>
          <w:rFonts w:ascii="Times New Roman" w:hAnsi="Times New Roman" w:cs="Times New Roman"/>
          <w:sz w:val="24"/>
          <w:szCs w:val="24"/>
          <w:lang w:bidi="ar-SA"/>
        </w:rPr>
        <w:t>),</w:t>
      </w:r>
      <w:r w:rsidR="00BA208D" w:rsidRPr="007E4989">
        <w:rPr>
          <w:rFonts w:ascii="Times New Roman" w:hAnsi="Times New Roman" w:cs="Times New Roman"/>
          <w:sz w:val="24"/>
          <w:szCs w:val="24"/>
          <w:lang w:bidi="ar-SA"/>
        </w:rPr>
        <w:t xml:space="preserve"> </w:t>
      </w:r>
      <w:r w:rsidRPr="007E4989">
        <w:rPr>
          <w:rFonts w:ascii="Times New Roman" w:hAnsi="Times New Roman" w:cs="Times New Roman"/>
          <w:sz w:val="24"/>
          <w:szCs w:val="24"/>
          <w:lang w:bidi="ar-SA"/>
        </w:rPr>
        <w:t xml:space="preserve">Cold Spring </w:t>
      </w:r>
      <w:proofErr w:type="spellStart"/>
      <w:r w:rsidRPr="007E4989">
        <w:rPr>
          <w:rFonts w:ascii="Times New Roman" w:hAnsi="Times New Roman" w:cs="Times New Roman"/>
          <w:sz w:val="24"/>
          <w:szCs w:val="24"/>
          <w:lang w:bidi="ar-SA"/>
        </w:rPr>
        <w:t>Harbor</w:t>
      </w:r>
      <w:proofErr w:type="spellEnd"/>
      <w:r w:rsidR="000744E7" w:rsidRPr="007E4989">
        <w:rPr>
          <w:rFonts w:ascii="Times New Roman" w:hAnsi="Times New Roman" w:cs="Times New Roman"/>
          <w:sz w:val="24"/>
          <w:szCs w:val="24"/>
          <w:lang w:bidi="ar-SA"/>
        </w:rPr>
        <w:t xml:space="preserve"> Laboratory press, New York, USA</w:t>
      </w:r>
    </w:p>
    <w:p w:rsidR="00E61ADB" w:rsidRPr="007E4989" w:rsidRDefault="00E61ADB" w:rsidP="007E4989">
      <w:pPr>
        <w:pStyle w:val="ListParagraph"/>
        <w:numPr>
          <w:ilvl w:val="0"/>
          <w:numId w:val="7"/>
        </w:numPr>
        <w:spacing w:before="160" w:after="160" w:line="480" w:lineRule="auto"/>
        <w:jc w:val="both"/>
        <w:rPr>
          <w:rFonts w:ascii="Times New Roman" w:hAnsi="Times New Roman" w:cs="Times New Roman"/>
          <w:sz w:val="24"/>
          <w:szCs w:val="24"/>
          <w:lang w:bidi="ar-SA"/>
        </w:rPr>
      </w:pPr>
      <w:r w:rsidRPr="007E4989">
        <w:rPr>
          <w:rFonts w:ascii="Times New Roman" w:hAnsi="Times New Roman" w:cs="Times New Roman"/>
          <w:sz w:val="24"/>
          <w:szCs w:val="24"/>
        </w:rPr>
        <w:t>Spelman, R., Georges, M. and Snell, R. (2002). Positional candidate cloning of a QTL in dairy cattle: Identification of a missense mutation in the bovine DGAT1 gene with major effect on milk yield and c</w:t>
      </w:r>
      <w:r w:rsidR="000744E7" w:rsidRPr="007E4989">
        <w:rPr>
          <w:rFonts w:ascii="Times New Roman" w:hAnsi="Times New Roman" w:cs="Times New Roman"/>
          <w:sz w:val="24"/>
          <w:szCs w:val="24"/>
        </w:rPr>
        <w:t>omposition. Genome Res.</w:t>
      </w:r>
      <w:r w:rsidRPr="007E4989">
        <w:rPr>
          <w:rFonts w:ascii="Times New Roman" w:hAnsi="Times New Roman" w:cs="Times New Roman"/>
          <w:sz w:val="24"/>
          <w:szCs w:val="24"/>
        </w:rPr>
        <w:t xml:space="preserve"> </w:t>
      </w:r>
      <w:r w:rsidRPr="007E4989">
        <w:rPr>
          <w:rFonts w:ascii="Times New Roman" w:hAnsi="Times New Roman" w:cs="Times New Roman"/>
          <w:b/>
          <w:sz w:val="24"/>
          <w:szCs w:val="24"/>
        </w:rPr>
        <w:t>12</w:t>
      </w:r>
      <w:r w:rsidRPr="007E4989">
        <w:rPr>
          <w:rFonts w:ascii="Times New Roman" w:hAnsi="Times New Roman" w:cs="Times New Roman"/>
          <w:sz w:val="24"/>
          <w:szCs w:val="24"/>
        </w:rPr>
        <w:t>:</w:t>
      </w:r>
      <w:r w:rsidR="007E4989">
        <w:rPr>
          <w:rFonts w:ascii="Times New Roman" w:hAnsi="Times New Roman" w:cs="Times New Roman"/>
          <w:sz w:val="24"/>
          <w:szCs w:val="24"/>
        </w:rPr>
        <w:t xml:space="preserve"> </w:t>
      </w:r>
      <w:r w:rsidRPr="007E4989">
        <w:rPr>
          <w:rFonts w:ascii="Times New Roman" w:hAnsi="Times New Roman" w:cs="Times New Roman"/>
          <w:sz w:val="24"/>
          <w:szCs w:val="24"/>
        </w:rPr>
        <w:t>222-231.</w:t>
      </w:r>
    </w:p>
    <w:p w:rsidR="00E61ADB" w:rsidRPr="007E4989" w:rsidRDefault="00E61ADB" w:rsidP="007E4989">
      <w:pPr>
        <w:pStyle w:val="ListParagraph"/>
        <w:numPr>
          <w:ilvl w:val="0"/>
          <w:numId w:val="7"/>
        </w:numPr>
        <w:spacing w:before="160" w:after="160" w:line="480" w:lineRule="auto"/>
        <w:jc w:val="both"/>
        <w:rPr>
          <w:rFonts w:ascii="Times New Roman" w:hAnsi="Times New Roman" w:cs="Times New Roman"/>
          <w:sz w:val="24"/>
          <w:szCs w:val="24"/>
          <w:lang w:bidi="ar-SA"/>
        </w:rPr>
      </w:pPr>
      <w:r w:rsidRPr="007E4989">
        <w:rPr>
          <w:rFonts w:ascii="Times New Roman" w:hAnsi="Times New Roman" w:cs="Times New Roman"/>
          <w:sz w:val="24"/>
          <w:szCs w:val="24"/>
          <w:lang w:bidi="ar-SA"/>
        </w:rPr>
        <w:lastRenderedPageBreak/>
        <w:t xml:space="preserve"> Spelman, R.J., Ford, C.A., </w:t>
      </w:r>
      <w:proofErr w:type="spellStart"/>
      <w:r w:rsidRPr="007E4989">
        <w:rPr>
          <w:rFonts w:ascii="Times New Roman" w:hAnsi="Times New Roman" w:cs="Times New Roman"/>
          <w:sz w:val="24"/>
          <w:szCs w:val="24"/>
          <w:lang w:bidi="ar-SA"/>
        </w:rPr>
        <w:t>McElhinney</w:t>
      </w:r>
      <w:proofErr w:type="spellEnd"/>
      <w:r w:rsidRPr="007E4989">
        <w:rPr>
          <w:rFonts w:ascii="Times New Roman" w:hAnsi="Times New Roman" w:cs="Times New Roman"/>
          <w:sz w:val="24"/>
          <w:szCs w:val="24"/>
          <w:lang w:bidi="ar-SA"/>
        </w:rPr>
        <w:t>, P.</w:t>
      </w:r>
      <w:r w:rsidR="000744E7" w:rsidRPr="007E4989">
        <w:rPr>
          <w:rFonts w:ascii="Times New Roman" w:hAnsi="Times New Roman" w:cs="Times New Roman"/>
          <w:sz w:val="24"/>
          <w:szCs w:val="24"/>
          <w:lang w:bidi="ar-SA"/>
        </w:rPr>
        <w:t xml:space="preserve"> </w:t>
      </w:r>
      <w:r w:rsidRPr="007E4989">
        <w:rPr>
          <w:rFonts w:ascii="Times New Roman" w:hAnsi="Times New Roman" w:cs="Times New Roman"/>
          <w:sz w:val="24"/>
          <w:szCs w:val="24"/>
          <w:lang w:bidi="ar-SA"/>
        </w:rPr>
        <w:t>and Gregory, G.C. (2002).</w:t>
      </w:r>
      <w:r w:rsidR="000744E7" w:rsidRPr="007E4989">
        <w:rPr>
          <w:rFonts w:ascii="Times New Roman" w:hAnsi="Times New Roman" w:cs="Times New Roman"/>
          <w:sz w:val="24"/>
          <w:szCs w:val="24"/>
          <w:lang w:bidi="ar-SA"/>
        </w:rPr>
        <w:t xml:space="preserve"> </w:t>
      </w:r>
      <w:r w:rsidRPr="007E4989">
        <w:rPr>
          <w:rFonts w:ascii="Times New Roman" w:hAnsi="Times New Roman" w:cs="Times New Roman"/>
          <w:sz w:val="24"/>
          <w:szCs w:val="24"/>
          <w:lang w:bidi="ar-SA"/>
        </w:rPr>
        <w:t>Characterization of the</w:t>
      </w:r>
      <w:r w:rsidRPr="007E4989">
        <w:rPr>
          <w:rFonts w:ascii="Times New Roman" w:hAnsi="Times New Roman" w:cs="Times New Roman"/>
          <w:i/>
          <w:iCs/>
          <w:sz w:val="24"/>
          <w:szCs w:val="24"/>
          <w:lang w:bidi="ar-SA"/>
        </w:rPr>
        <w:t> </w:t>
      </w:r>
      <w:r w:rsidRPr="007E4989">
        <w:rPr>
          <w:rFonts w:ascii="Times New Roman" w:hAnsi="Times New Roman" w:cs="Times New Roman"/>
          <w:iCs/>
          <w:sz w:val="24"/>
          <w:szCs w:val="24"/>
          <w:lang w:bidi="ar-SA"/>
        </w:rPr>
        <w:t>DGAT</w:t>
      </w:r>
      <w:r w:rsidR="00280F6E" w:rsidRPr="007E4989">
        <w:rPr>
          <w:rFonts w:ascii="Times New Roman" w:hAnsi="Times New Roman" w:cs="Times New Roman"/>
          <w:iCs/>
          <w:sz w:val="24"/>
          <w:szCs w:val="24"/>
          <w:lang w:bidi="ar-SA"/>
        </w:rPr>
        <w:t xml:space="preserve"> </w:t>
      </w:r>
      <w:r w:rsidRPr="007E4989">
        <w:rPr>
          <w:rFonts w:ascii="Times New Roman" w:hAnsi="Times New Roman" w:cs="Times New Roman"/>
          <w:iCs/>
          <w:sz w:val="24"/>
          <w:szCs w:val="24"/>
          <w:lang w:bidi="ar-SA"/>
        </w:rPr>
        <w:t>1</w:t>
      </w:r>
      <w:r w:rsidRPr="007E4989">
        <w:rPr>
          <w:rFonts w:ascii="Times New Roman" w:hAnsi="Times New Roman" w:cs="Times New Roman"/>
          <w:sz w:val="24"/>
          <w:szCs w:val="24"/>
          <w:lang w:bidi="ar-SA"/>
        </w:rPr>
        <w:t> gene in the New Zealand dairy population. </w:t>
      </w:r>
      <w:r w:rsidRPr="007E4989">
        <w:rPr>
          <w:rFonts w:ascii="Times New Roman" w:hAnsi="Times New Roman" w:cs="Times New Roman"/>
          <w:iCs/>
          <w:sz w:val="24"/>
          <w:szCs w:val="24"/>
          <w:lang w:bidi="ar-SA"/>
        </w:rPr>
        <w:t>J. Dairy Sci</w:t>
      </w:r>
      <w:r w:rsidRPr="007E4989">
        <w:rPr>
          <w:rFonts w:ascii="Times New Roman" w:hAnsi="Times New Roman" w:cs="Times New Roman"/>
          <w:i/>
          <w:iCs/>
          <w:sz w:val="24"/>
          <w:szCs w:val="24"/>
          <w:lang w:bidi="ar-SA"/>
        </w:rPr>
        <w:t>.</w:t>
      </w:r>
      <w:r w:rsidRPr="007E4989">
        <w:rPr>
          <w:rFonts w:ascii="Times New Roman" w:hAnsi="Times New Roman" w:cs="Times New Roman"/>
          <w:sz w:val="24"/>
          <w:szCs w:val="24"/>
          <w:lang w:bidi="ar-SA"/>
        </w:rPr>
        <w:t> </w:t>
      </w:r>
      <w:r w:rsidRPr="007E4989">
        <w:rPr>
          <w:rFonts w:ascii="Times New Roman" w:hAnsi="Times New Roman" w:cs="Times New Roman"/>
          <w:b/>
          <w:bCs/>
          <w:sz w:val="24"/>
          <w:szCs w:val="24"/>
          <w:lang w:bidi="ar-SA"/>
        </w:rPr>
        <w:t>85</w:t>
      </w:r>
      <w:r w:rsidRPr="007E4989">
        <w:rPr>
          <w:rFonts w:ascii="Times New Roman" w:hAnsi="Times New Roman" w:cs="Times New Roman"/>
          <w:sz w:val="24"/>
          <w:szCs w:val="24"/>
          <w:lang w:bidi="ar-SA"/>
        </w:rPr>
        <w:t>: 3514-3517.</w:t>
      </w:r>
    </w:p>
    <w:p w:rsidR="00911595" w:rsidRPr="007E4989" w:rsidRDefault="00E27303" w:rsidP="007E4989">
      <w:pPr>
        <w:pStyle w:val="ListParagraph"/>
        <w:numPr>
          <w:ilvl w:val="0"/>
          <w:numId w:val="7"/>
        </w:numPr>
        <w:tabs>
          <w:tab w:val="left" w:pos="90"/>
        </w:tabs>
        <w:spacing w:after="240" w:line="480" w:lineRule="auto"/>
        <w:jc w:val="both"/>
        <w:rPr>
          <w:rFonts w:ascii="Times New Roman" w:hAnsi="Times New Roman" w:cs="Times New Roman"/>
          <w:sz w:val="24"/>
          <w:szCs w:val="24"/>
        </w:rPr>
      </w:pPr>
      <w:proofErr w:type="spellStart"/>
      <w:r w:rsidRPr="007E4989">
        <w:rPr>
          <w:rFonts w:ascii="Times New Roman" w:hAnsi="Times New Roman" w:cs="Times New Roman"/>
          <w:sz w:val="24"/>
          <w:szCs w:val="24"/>
        </w:rPr>
        <w:t>Tantia</w:t>
      </w:r>
      <w:proofErr w:type="spellEnd"/>
      <w:r w:rsidRPr="007E4989">
        <w:rPr>
          <w:rFonts w:ascii="Times New Roman" w:hAnsi="Times New Roman" w:cs="Times New Roman"/>
          <w:sz w:val="24"/>
          <w:szCs w:val="24"/>
        </w:rPr>
        <w:t xml:space="preserve">, M.S., </w:t>
      </w:r>
      <w:proofErr w:type="spellStart"/>
      <w:r w:rsidRPr="007E4989">
        <w:rPr>
          <w:rFonts w:ascii="Times New Roman" w:hAnsi="Times New Roman" w:cs="Times New Roman"/>
          <w:sz w:val="24"/>
          <w:szCs w:val="24"/>
        </w:rPr>
        <w:t>Vijh</w:t>
      </w:r>
      <w:proofErr w:type="spellEnd"/>
      <w:r w:rsidRPr="007E4989">
        <w:rPr>
          <w:rFonts w:ascii="Times New Roman" w:hAnsi="Times New Roman" w:cs="Times New Roman"/>
          <w:sz w:val="24"/>
          <w:szCs w:val="24"/>
        </w:rPr>
        <w:t>, R.K., Mishra, B.P., Mishra, B., Kuma</w:t>
      </w:r>
      <w:r w:rsidR="000B7D6C" w:rsidRPr="007E4989">
        <w:rPr>
          <w:rFonts w:ascii="Times New Roman" w:hAnsi="Times New Roman" w:cs="Times New Roman"/>
          <w:sz w:val="24"/>
          <w:szCs w:val="24"/>
        </w:rPr>
        <w:t xml:space="preserve">r, S.T.B. and </w:t>
      </w:r>
      <w:proofErr w:type="spellStart"/>
      <w:r w:rsidR="000B7D6C" w:rsidRPr="007E4989">
        <w:rPr>
          <w:rFonts w:ascii="Times New Roman" w:hAnsi="Times New Roman" w:cs="Times New Roman"/>
          <w:sz w:val="24"/>
          <w:szCs w:val="24"/>
        </w:rPr>
        <w:t>Sodhi</w:t>
      </w:r>
      <w:proofErr w:type="spellEnd"/>
      <w:r w:rsidR="000B7D6C" w:rsidRPr="007E4989">
        <w:rPr>
          <w:rFonts w:ascii="Times New Roman" w:hAnsi="Times New Roman" w:cs="Times New Roman"/>
          <w:sz w:val="24"/>
          <w:szCs w:val="24"/>
        </w:rPr>
        <w:t xml:space="preserve">, M. (2006). </w:t>
      </w:r>
      <w:r w:rsidRPr="007E4989">
        <w:rPr>
          <w:rFonts w:ascii="Times New Roman" w:hAnsi="Times New Roman" w:cs="Times New Roman"/>
          <w:sz w:val="24"/>
          <w:szCs w:val="24"/>
        </w:rPr>
        <w:t>DGAT1 and ABCG2 polymorphism</w:t>
      </w:r>
      <w:r w:rsidR="000B7D6C" w:rsidRPr="007E4989">
        <w:rPr>
          <w:rFonts w:ascii="Times New Roman" w:hAnsi="Times New Roman" w:cs="Times New Roman"/>
          <w:sz w:val="24"/>
          <w:szCs w:val="24"/>
        </w:rPr>
        <w:t xml:space="preserve"> </w:t>
      </w:r>
      <w:r w:rsidRPr="007E4989">
        <w:rPr>
          <w:rFonts w:ascii="Times New Roman" w:hAnsi="Times New Roman" w:cs="Times New Roman"/>
          <w:sz w:val="24"/>
          <w:szCs w:val="24"/>
        </w:rPr>
        <w:t>in Indian cattle (</w:t>
      </w:r>
      <w:proofErr w:type="spellStart"/>
      <w:r w:rsidRPr="007E4989">
        <w:rPr>
          <w:rFonts w:ascii="Times New Roman" w:hAnsi="Times New Roman" w:cs="Times New Roman"/>
          <w:i/>
          <w:sz w:val="24"/>
          <w:szCs w:val="24"/>
        </w:rPr>
        <w:t>Bos</w:t>
      </w:r>
      <w:proofErr w:type="spellEnd"/>
      <w:r w:rsidRPr="007E4989">
        <w:rPr>
          <w:rFonts w:ascii="Times New Roman" w:hAnsi="Times New Roman" w:cs="Times New Roman"/>
          <w:i/>
          <w:sz w:val="24"/>
          <w:szCs w:val="24"/>
        </w:rPr>
        <w:t xml:space="preserve"> </w:t>
      </w:r>
      <w:proofErr w:type="spellStart"/>
      <w:r w:rsidRPr="007E4989">
        <w:rPr>
          <w:rFonts w:ascii="Times New Roman" w:hAnsi="Times New Roman" w:cs="Times New Roman"/>
          <w:i/>
          <w:sz w:val="24"/>
          <w:szCs w:val="24"/>
        </w:rPr>
        <w:t>indicus</w:t>
      </w:r>
      <w:proofErr w:type="spellEnd"/>
      <w:r w:rsidRPr="007E4989">
        <w:rPr>
          <w:rFonts w:ascii="Times New Roman" w:hAnsi="Times New Roman" w:cs="Times New Roman"/>
          <w:sz w:val="24"/>
          <w:szCs w:val="24"/>
        </w:rPr>
        <w:t>) and buffalo (</w:t>
      </w:r>
      <w:proofErr w:type="spellStart"/>
      <w:r w:rsidRPr="007E4989">
        <w:rPr>
          <w:rFonts w:ascii="Times New Roman" w:hAnsi="Times New Roman" w:cs="Times New Roman"/>
          <w:i/>
          <w:sz w:val="24"/>
          <w:szCs w:val="24"/>
        </w:rPr>
        <w:t>Bubalus</w:t>
      </w:r>
      <w:proofErr w:type="spellEnd"/>
      <w:r w:rsidR="000744E7" w:rsidRPr="007E4989">
        <w:rPr>
          <w:rFonts w:ascii="Times New Roman" w:hAnsi="Times New Roman" w:cs="Times New Roman"/>
          <w:i/>
          <w:sz w:val="24"/>
          <w:szCs w:val="24"/>
        </w:rPr>
        <w:t xml:space="preserve"> </w:t>
      </w:r>
      <w:proofErr w:type="spellStart"/>
      <w:r w:rsidR="000744E7" w:rsidRPr="007E4989">
        <w:rPr>
          <w:rFonts w:ascii="Times New Roman" w:hAnsi="Times New Roman" w:cs="Times New Roman"/>
          <w:i/>
          <w:sz w:val="24"/>
          <w:szCs w:val="24"/>
        </w:rPr>
        <w:t>bubalis</w:t>
      </w:r>
      <w:proofErr w:type="spellEnd"/>
      <w:r w:rsidR="000744E7" w:rsidRPr="007E4989">
        <w:rPr>
          <w:rFonts w:ascii="Times New Roman" w:hAnsi="Times New Roman" w:cs="Times New Roman"/>
          <w:sz w:val="24"/>
          <w:szCs w:val="24"/>
        </w:rPr>
        <w:t>) breeds. BMC Vet. Res.</w:t>
      </w:r>
      <w:r w:rsidRPr="007E4989">
        <w:rPr>
          <w:rFonts w:ascii="Times New Roman" w:hAnsi="Times New Roman" w:cs="Times New Roman"/>
          <w:sz w:val="24"/>
          <w:szCs w:val="24"/>
        </w:rPr>
        <w:t xml:space="preserve"> </w:t>
      </w:r>
      <w:r w:rsidRPr="007E4989">
        <w:rPr>
          <w:rFonts w:ascii="Times New Roman" w:hAnsi="Times New Roman" w:cs="Times New Roman"/>
          <w:b/>
          <w:sz w:val="24"/>
          <w:szCs w:val="24"/>
        </w:rPr>
        <w:t>2</w:t>
      </w:r>
      <w:r w:rsidRPr="007E4989">
        <w:rPr>
          <w:rFonts w:ascii="Times New Roman" w:hAnsi="Times New Roman" w:cs="Times New Roman"/>
          <w:sz w:val="24"/>
          <w:szCs w:val="24"/>
        </w:rPr>
        <w:t>:</w:t>
      </w:r>
      <w:r w:rsidR="007E4989">
        <w:rPr>
          <w:rFonts w:ascii="Times New Roman" w:hAnsi="Times New Roman" w:cs="Times New Roman"/>
          <w:sz w:val="24"/>
          <w:szCs w:val="24"/>
        </w:rPr>
        <w:t xml:space="preserve"> </w:t>
      </w:r>
      <w:r w:rsidRPr="007E4989">
        <w:rPr>
          <w:rFonts w:ascii="Times New Roman" w:hAnsi="Times New Roman" w:cs="Times New Roman"/>
          <w:sz w:val="24"/>
          <w:szCs w:val="24"/>
        </w:rPr>
        <w:t>32.</w:t>
      </w:r>
    </w:p>
    <w:p w:rsidR="00565BAC" w:rsidRPr="007E4989" w:rsidRDefault="00565BAC" w:rsidP="007E4989">
      <w:pPr>
        <w:pStyle w:val="ListParagraph"/>
        <w:numPr>
          <w:ilvl w:val="0"/>
          <w:numId w:val="7"/>
        </w:numPr>
        <w:tabs>
          <w:tab w:val="left" w:pos="90"/>
        </w:tabs>
        <w:spacing w:after="240" w:line="480" w:lineRule="auto"/>
        <w:jc w:val="both"/>
        <w:rPr>
          <w:rFonts w:ascii="Times New Roman" w:hAnsi="Times New Roman" w:cs="Times New Roman"/>
          <w:sz w:val="24"/>
          <w:szCs w:val="24"/>
        </w:rPr>
      </w:pPr>
      <w:r w:rsidRPr="007E4989">
        <w:rPr>
          <w:rFonts w:ascii="Times New Roman" w:hAnsi="Times New Roman" w:cs="Times New Roman"/>
          <w:sz w:val="24"/>
          <w:szCs w:val="24"/>
        </w:rPr>
        <w:t xml:space="preserve">Vanbergue E., </w:t>
      </w:r>
      <w:proofErr w:type="spellStart"/>
      <w:r w:rsidRPr="007E4989">
        <w:rPr>
          <w:rFonts w:ascii="Times New Roman" w:hAnsi="Times New Roman" w:cs="Times New Roman"/>
          <w:sz w:val="24"/>
          <w:szCs w:val="24"/>
        </w:rPr>
        <w:t>Peyraud</w:t>
      </w:r>
      <w:proofErr w:type="spellEnd"/>
      <w:r w:rsidRPr="007E4989">
        <w:rPr>
          <w:rFonts w:ascii="Times New Roman" w:hAnsi="Times New Roman" w:cs="Times New Roman"/>
          <w:sz w:val="24"/>
          <w:szCs w:val="24"/>
        </w:rPr>
        <w:t xml:space="preserve"> J.L., </w:t>
      </w:r>
      <w:proofErr w:type="spellStart"/>
      <w:r w:rsidRPr="007E4989">
        <w:rPr>
          <w:rFonts w:ascii="Times New Roman" w:hAnsi="Times New Roman" w:cs="Times New Roman"/>
          <w:sz w:val="24"/>
          <w:szCs w:val="24"/>
        </w:rPr>
        <w:t>Guinard-Flament</w:t>
      </w:r>
      <w:proofErr w:type="spellEnd"/>
      <w:r w:rsidRPr="007E4989">
        <w:rPr>
          <w:rFonts w:ascii="Times New Roman" w:hAnsi="Times New Roman" w:cs="Times New Roman"/>
          <w:sz w:val="24"/>
          <w:szCs w:val="24"/>
        </w:rPr>
        <w:t xml:space="preserve"> J., </w:t>
      </w:r>
      <w:proofErr w:type="spellStart"/>
      <w:r w:rsidRPr="007E4989">
        <w:rPr>
          <w:rFonts w:ascii="Times New Roman" w:hAnsi="Times New Roman" w:cs="Times New Roman"/>
          <w:sz w:val="24"/>
          <w:szCs w:val="24"/>
        </w:rPr>
        <w:t>Charton</w:t>
      </w:r>
      <w:proofErr w:type="spellEnd"/>
      <w:r w:rsidRPr="007E4989">
        <w:rPr>
          <w:rFonts w:ascii="Times New Roman" w:hAnsi="Times New Roman" w:cs="Times New Roman"/>
          <w:sz w:val="24"/>
          <w:szCs w:val="24"/>
        </w:rPr>
        <w:t xml:space="preserve"> C., </w:t>
      </w:r>
      <w:proofErr w:type="spellStart"/>
      <w:r w:rsidRPr="007E4989">
        <w:rPr>
          <w:rFonts w:ascii="Times New Roman" w:hAnsi="Times New Roman" w:cs="Times New Roman"/>
          <w:sz w:val="24"/>
          <w:szCs w:val="24"/>
        </w:rPr>
        <w:t>Bar</w:t>
      </w:r>
      <w:r w:rsidR="00CC2385" w:rsidRPr="007E4989">
        <w:rPr>
          <w:rFonts w:ascii="Times New Roman" w:hAnsi="Times New Roman" w:cs="Times New Roman"/>
          <w:sz w:val="24"/>
          <w:szCs w:val="24"/>
        </w:rPr>
        <w:t>bey</w:t>
      </w:r>
      <w:proofErr w:type="spellEnd"/>
      <w:r w:rsidR="00CC2385" w:rsidRPr="007E4989">
        <w:rPr>
          <w:rFonts w:ascii="Times New Roman" w:hAnsi="Times New Roman" w:cs="Times New Roman"/>
          <w:sz w:val="24"/>
          <w:szCs w:val="24"/>
        </w:rPr>
        <w:t xml:space="preserve"> S., Lefebvre R., </w:t>
      </w:r>
      <w:proofErr w:type="spellStart"/>
      <w:r w:rsidR="00CC2385" w:rsidRPr="007E4989">
        <w:rPr>
          <w:rFonts w:ascii="Times New Roman" w:hAnsi="Times New Roman" w:cs="Times New Roman"/>
          <w:sz w:val="24"/>
          <w:szCs w:val="24"/>
        </w:rPr>
        <w:t>Gallard</w:t>
      </w:r>
      <w:proofErr w:type="spellEnd"/>
      <w:r w:rsidR="00CC2385" w:rsidRPr="007E4989">
        <w:rPr>
          <w:rFonts w:ascii="Times New Roman" w:hAnsi="Times New Roman" w:cs="Times New Roman"/>
          <w:sz w:val="24"/>
          <w:szCs w:val="24"/>
        </w:rPr>
        <w:t xml:space="preserve"> Y. and</w:t>
      </w:r>
      <w:r w:rsidRPr="007E4989">
        <w:rPr>
          <w:rFonts w:ascii="Times New Roman" w:hAnsi="Times New Roman" w:cs="Times New Roman"/>
          <w:sz w:val="24"/>
          <w:szCs w:val="24"/>
        </w:rPr>
        <w:t xml:space="preserve"> </w:t>
      </w:r>
      <w:proofErr w:type="spellStart"/>
      <w:r w:rsidRPr="007E4989">
        <w:rPr>
          <w:rFonts w:ascii="Times New Roman" w:hAnsi="Times New Roman" w:cs="Times New Roman"/>
          <w:sz w:val="24"/>
          <w:szCs w:val="24"/>
        </w:rPr>
        <w:t>Hurtaud</w:t>
      </w:r>
      <w:proofErr w:type="spellEnd"/>
      <w:r w:rsidRPr="007E4989">
        <w:rPr>
          <w:rFonts w:ascii="Times New Roman" w:hAnsi="Times New Roman" w:cs="Times New Roman"/>
          <w:sz w:val="24"/>
          <w:szCs w:val="24"/>
        </w:rPr>
        <w:t xml:space="preserve"> C. </w:t>
      </w:r>
      <w:r w:rsidR="00C07DC2" w:rsidRPr="007E4989">
        <w:rPr>
          <w:rFonts w:ascii="Times New Roman" w:hAnsi="Times New Roman" w:cs="Times New Roman"/>
          <w:sz w:val="24"/>
          <w:szCs w:val="24"/>
        </w:rPr>
        <w:t>(</w:t>
      </w:r>
      <w:r w:rsidRPr="007E4989">
        <w:rPr>
          <w:rFonts w:ascii="Times New Roman" w:hAnsi="Times New Roman" w:cs="Times New Roman"/>
          <w:sz w:val="24"/>
          <w:szCs w:val="24"/>
        </w:rPr>
        <w:t>2016</w:t>
      </w:r>
      <w:r w:rsidR="00C07DC2" w:rsidRPr="007E4989">
        <w:rPr>
          <w:rFonts w:ascii="Times New Roman" w:hAnsi="Times New Roman" w:cs="Times New Roman"/>
          <w:sz w:val="24"/>
          <w:szCs w:val="24"/>
        </w:rPr>
        <w:t>)</w:t>
      </w:r>
      <w:r w:rsidRPr="007E4989">
        <w:rPr>
          <w:rFonts w:ascii="Times New Roman" w:hAnsi="Times New Roman" w:cs="Times New Roman"/>
          <w:sz w:val="24"/>
          <w:szCs w:val="24"/>
        </w:rPr>
        <w:t xml:space="preserve">.  Effects of DGAT1 K232A polymorphism and milking frequency on milk composition and spontaneous lipolysis in dairy cows. J Dairy Sci. </w:t>
      </w:r>
      <w:r w:rsidRPr="007E4989">
        <w:rPr>
          <w:rFonts w:ascii="Times New Roman" w:hAnsi="Times New Roman" w:cs="Times New Roman"/>
          <w:b/>
          <w:sz w:val="24"/>
          <w:szCs w:val="24"/>
        </w:rPr>
        <w:t>99</w:t>
      </w:r>
      <w:r w:rsidR="00C07DC2" w:rsidRPr="007E4989">
        <w:rPr>
          <w:rFonts w:ascii="Times New Roman" w:hAnsi="Times New Roman" w:cs="Times New Roman"/>
          <w:b/>
          <w:sz w:val="24"/>
          <w:szCs w:val="24"/>
        </w:rPr>
        <w:t xml:space="preserve"> </w:t>
      </w:r>
      <w:r w:rsidRPr="007E4989">
        <w:rPr>
          <w:rFonts w:ascii="Times New Roman" w:hAnsi="Times New Roman" w:cs="Times New Roman"/>
          <w:b/>
          <w:sz w:val="24"/>
          <w:szCs w:val="24"/>
        </w:rPr>
        <w:t>(7)</w:t>
      </w:r>
      <w:r w:rsidRPr="007E4989">
        <w:rPr>
          <w:rFonts w:ascii="Times New Roman" w:hAnsi="Times New Roman" w:cs="Times New Roman"/>
          <w:sz w:val="24"/>
          <w:szCs w:val="24"/>
        </w:rPr>
        <w:t>:</w:t>
      </w:r>
      <w:r w:rsidR="007E4989">
        <w:rPr>
          <w:rFonts w:ascii="Times New Roman" w:hAnsi="Times New Roman" w:cs="Times New Roman"/>
          <w:sz w:val="24"/>
          <w:szCs w:val="24"/>
        </w:rPr>
        <w:t xml:space="preserve"> </w:t>
      </w:r>
      <w:r w:rsidRPr="007E4989">
        <w:rPr>
          <w:rFonts w:ascii="Times New Roman" w:hAnsi="Times New Roman" w:cs="Times New Roman"/>
          <w:sz w:val="24"/>
          <w:szCs w:val="24"/>
        </w:rPr>
        <w:t>5739-5749</w:t>
      </w:r>
    </w:p>
    <w:p w:rsidR="00565BAC" w:rsidRPr="007E4989" w:rsidRDefault="00911595" w:rsidP="007E4989">
      <w:pPr>
        <w:pStyle w:val="ListParagraph"/>
        <w:numPr>
          <w:ilvl w:val="0"/>
          <w:numId w:val="7"/>
        </w:numPr>
        <w:tabs>
          <w:tab w:val="left" w:pos="90"/>
        </w:tabs>
        <w:spacing w:after="240" w:line="480" w:lineRule="auto"/>
        <w:jc w:val="both"/>
        <w:rPr>
          <w:rFonts w:ascii="Times New Roman" w:hAnsi="Times New Roman" w:cs="Times New Roman"/>
          <w:sz w:val="24"/>
          <w:szCs w:val="24"/>
        </w:rPr>
      </w:pPr>
      <w:r w:rsidRPr="007E4989">
        <w:rPr>
          <w:rFonts w:ascii="Times New Roman" w:eastAsiaTheme="minorHAnsi" w:hAnsi="Times New Roman" w:cs="Times New Roman"/>
          <w:color w:val="000000"/>
          <w:sz w:val="24"/>
          <w:szCs w:val="24"/>
          <w:lang w:val="en-US" w:eastAsia="en-US" w:bidi="ar-SA"/>
        </w:rPr>
        <w:t xml:space="preserve">Venkatachalapathy, R. T., Sharma, A. and </w:t>
      </w:r>
      <w:proofErr w:type="spellStart"/>
      <w:r w:rsidRPr="007E4989">
        <w:rPr>
          <w:rFonts w:ascii="Times New Roman" w:eastAsiaTheme="minorHAnsi" w:hAnsi="Times New Roman" w:cs="Times New Roman"/>
          <w:color w:val="000000"/>
          <w:sz w:val="24"/>
          <w:szCs w:val="24"/>
          <w:lang w:val="en-US" w:eastAsia="en-US" w:bidi="ar-SA"/>
        </w:rPr>
        <w:t>Radha</w:t>
      </w:r>
      <w:proofErr w:type="spellEnd"/>
      <w:r w:rsidRPr="007E4989">
        <w:rPr>
          <w:rFonts w:ascii="Times New Roman" w:eastAsiaTheme="minorHAnsi" w:hAnsi="Times New Roman" w:cs="Times New Roman"/>
          <w:color w:val="000000"/>
          <w:sz w:val="24"/>
          <w:szCs w:val="24"/>
          <w:lang w:val="en-US" w:eastAsia="en-US" w:bidi="ar-SA"/>
        </w:rPr>
        <w:t>, K. (2014). Polymorphism at</w:t>
      </w:r>
      <w:r w:rsidR="00565BAC" w:rsidRPr="007E4989">
        <w:rPr>
          <w:rFonts w:ascii="Times New Roman" w:eastAsiaTheme="minorHAnsi" w:hAnsi="Times New Roman" w:cs="Times New Roman"/>
          <w:color w:val="000000"/>
          <w:sz w:val="24"/>
          <w:szCs w:val="24"/>
          <w:lang w:val="en-US" w:eastAsia="en-US" w:bidi="ar-SA"/>
        </w:rPr>
        <w:t xml:space="preserve"> </w:t>
      </w:r>
      <w:r w:rsidRPr="007E4989">
        <w:rPr>
          <w:rFonts w:ascii="Times New Roman" w:eastAsiaTheme="minorHAnsi" w:hAnsi="Times New Roman" w:cs="Times New Roman"/>
          <w:color w:val="000000"/>
          <w:sz w:val="24"/>
          <w:szCs w:val="24"/>
          <w:lang w:val="en-US" w:eastAsia="en-US" w:bidi="ar-SA"/>
        </w:rPr>
        <w:t xml:space="preserve">DGAT1 locus in Indian buffalo, zebu and </w:t>
      </w:r>
      <w:proofErr w:type="spellStart"/>
      <w:r w:rsidRPr="007E4989">
        <w:rPr>
          <w:rFonts w:ascii="Times New Roman" w:eastAsiaTheme="minorHAnsi" w:hAnsi="Times New Roman" w:cs="Times New Roman"/>
          <w:i/>
          <w:iCs/>
          <w:color w:val="000000"/>
          <w:sz w:val="24"/>
          <w:szCs w:val="24"/>
          <w:lang w:val="en-US" w:eastAsia="en-US" w:bidi="ar-SA"/>
        </w:rPr>
        <w:t>Bos</w:t>
      </w:r>
      <w:proofErr w:type="spellEnd"/>
      <w:r w:rsidRPr="007E4989">
        <w:rPr>
          <w:rFonts w:ascii="Times New Roman" w:eastAsiaTheme="minorHAnsi" w:hAnsi="Times New Roman" w:cs="Times New Roman"/>
          <w:i/>
          <w:iCs/>
          <w:color w:val="000000"/>
          <w:sz w:val="24"/>
          <w:szCs w:val="24"/>
          <w:lang w:val="en-US" w:eastAsia="en-US" w:bidi="ar-SA"/>
        </w:rPr>
        <w:t xml:space="preserve"> </w:t>
      </w:r>
      <w:proofErr w:type="spellStart"/>
      <w:r w:rsidRPr="007E4989">
        <w:rPr>
          <w:rFonts w:ascii="Times New Roman" w:eastAsiaTheme="minorHAnsi" w:hAnsi="Times New Roman" w:cs="Times New Roman"/>
          <w:i/>
          <w:iCs/>
          <w:color w:val="000000"/>
          <w:sz w:val="24"/>
          <w:szCs w:val="24"/>
          <w:lang w:val="en-US" w:eastAsia="en-US" w:bidi="ar-SA"/>
        </w:rPr>
        <w:t>indicus</w:t>
      </w:r>
      <w:proofErr w:type="spellEnd"/>
      <w:r w:rsidRPr="007E4989">
        <w:rPr>
          <w:rFonts w:ascii="Times New Roman" w:eastAsiaTheme="minorHAnsi" w:hAnsi="Times New Roman" w:cs="Times New Roman"/>
          <w:i/>
          <w:iCs/>
          <w:color w:val="000000"/>
          <w:sz w:val="24"/>
          <w:szCs w:val="24"/>
          <w:lang w:val="en-US" w:eastAsia="en-US" w:bidi="ar-SA"/>
        </w:rPr>
        <w:t xml:space="preserve"> x </w:t>
      </w:r>
      <w:proofErr w:type="spellStart"/>
      <w:r w:rsidRPr="007E4989">
        <w:rPr>
          <w:rFonts w:ascii="Times New Roman" w:eastAsiaTheme="minorHAnsi" w:hAnsi="Times New Roman" w:cs="Times New Roman"/>
          <w:i/>
          <w:iCs/>
          <w:color w:val="000000"/>
          <w:sz w:val="24"/>
          <w:szCs w:val="24"/>
          <w:lang w:val="en-US" w:eastAsia="en-US" w:bidi="ar-SA"/>
        </w:rPr>
        <w:t>Bos</w:t>
      </w:r>
      <w:proofErr w:type="spellEnd"/>
      <w:r w:rsidRPr="007E4989">
        <w:rPr>
          <w:rFonts w:ascii="Times New Roman" w:eastAsiaTheme="minorHAnsi" w:hAnsi="Times New Roman" w:cs="Times New Roman"/>
          <w:i/>
          <w:iCs/>
          <w:color w:val="000000"/>
          <w:sz w:val="24"/>
          <w:szCs w:val="24"/>
          <w:lang w:val="en-US" w:eastAsia="en-US" w:bidi="ar-SA"/>
        </w:rPr>
        <w:t xml:space="preserve"> </w:t>
      </w:r>
      <w:proofErr w:type="spellStart"/>
      <w:proofErr w:type="gramStart"/>
      <w:r w:rsidRPr="007E4989">
        <w:rPr>
          <w:rFonts w:ascii="Times New Roman" w:eastAsiaTheme="minorHAnsi" w:hAnsi="Times New Roman" w:cs="Times New Roman"/>
          <w:i/>
          <w:iCs/>
          <w:color w:val="000000"/>
          <w:sz w:val="24"/>
          <w:szCs w:val="24"/>
          <w:lang w:val="en-US" w:eastAsia="en-US" w:bidi="ar-SA"/>
        </w:rPr>
        <w:t>taurus</w:t>
      </w:r>
      <w:proofErr w:type="spellEnd"/>
      <w:proofErr w:type="gramEnd"/>
      <w:r w:rsidRPr="007E4989">
        <w:rPr>
          <w:rFonts w:ascii="Times New Roman" w:eastAsiaTheme="minorHAnsi" w:hAnsi="Times New Roman" w:cs="Times New Roman"/>
          <w:color w:val="000000"/>
          <w:sz w:val="24"/>
          <w:szCs w:val="24"/>
          <w:lang w:val="en-US" w:eastAsia="en-US" w:bidi="ar-SA"/>
        </w:rPr>
        <w:t xml:space="preserve"> cattle breeds. </w:t>
      </w:r>
      <w:r w:rsidR="00C07DC2" w:rsidRPr="007E4989">
        <w:rPr>
          <w:rFonts w:ascii="Times New Roman" w:eastAsiaTheme="minorHAnsi" w:hAnsi="Times New Roman" w:cs="Times New Roman"/>
          <w:iCs/>
          <w:color w:val="000000"/>
          <w:sz w:val="24"/>
          <w:szCs w:val="24"/>
          <w:lang w:val="en-US" w:eastAsia="en-US" w:bidi="ar-SA"/>
        </w:rPr>
        <w:t>Vet. Sci. Res. J.</w:t>
      </w:r>
      <w:r w:rsidRPr="007E4989">
        <w:rPr>
          <w:rFonts w:ascii="Times New Roman" w:eastAsiaTheme="minorHAnsi" w:hAnsi="Times New Roman" w:cs="Times New Roman"/>
          <w:i/>
          <w:iCs/>
          <w:color w:val="000000"/>
          <w:sz w:val="24"/>
          <w:szCs w:val="24"/>
          <w:lang w:val="en-US" w:eastAsia="en-US" w:bidi="ar-SA"/>
        </w:rPr>
        <w:t xml:space="preserve"> </w:t>
      </w:r>
      <w:r w:rsidRPr="007E4989">
        <w:rPr>
          <w:rFonts w:ascii="Times New Roman" w:eastAsiaTheme="minorHAnsi" w:hAnsi="Times New Roman" w:cs="Times New Roman"/>
          <w:b/>
          <w:bCs/>
          <w:color w:val="000000"/>
          <w:sz w:val="24"/>
          <w:szCs w:val="24"/>
          <w:lang w:val="en-US" w:eastAsia="en-US" w:bidi="ar-SA"/>
        </w:rPr>
        <w:t>5</w:t>
      </w:r>
      <w:r w:rsidRPr="007E4989">
        <w:rPr>
          <w:rFonts w:ascii="Times New Roman" w:eastAsiaTheme="minorHAnsi" w:hAnsi="Times New Roman" w:cs="Times New Roman"/>
          <w:b/>
          <w:color w:val="000000"/>
          <w:sz w:val="24"/>
          <w:szCs w:val="24"/>
          <w:lang w:val="en-US" w:eastAsia="en-US" w:bidi="ar-SA"/>
        </w:rPr>
        <w:t>(1&amp;2)</w:t>
      </w:r>
      <w:r w:rsidRPr="007E4989">
        <w:rPr>
          <w:rFonts w:ascii="Times New Roman" w:eastAsiaTheme="minorHAnsi" w:hAnsi="Times New Roman" w:cs="Times New Roman"/>
          <w:color w:val="000000"/>
          <w:sz w:val="24"/>
          <w:szCs w:val="24"/>
          <w:lang w:val="en-US" w:eastAsia="en-US" w:bidi="ar-SA"/>
        </w:rPr>
        <w:t>: 13-17.</w:t>
      </w:r>
    </w:p>
    <w:p w:rsidR="00261A3C" w:rsidRPr="007E4989" w:rsidRDefault="00261A3C" w:rsidP="007E4989">
      <w:pPr>
        <w:pStyle w:val="ListParagraph"/>
        <w:numPr>
          <w:ilvl w:val="0"/>
          <w:numId w:val="7"/>
        </w:numPr>
        <w:tabs>
          <w:tab w:val="left" w:pos="90"/>
        </w:tabs>
        <w:spacing w:after="240" w:line="480" w:lineRule="auto"/>
        <w:jc w:val="both"/>
        <w:rPr>
          <w:rFonts w:ascii="Times New Roman" w:eastAsiaTheme="minorHAnsi" w:hAnsi="Times New Roman" w:cs="Times New Roman"/>
          <w:color w:val="000000"/>
          <w:sz w:val="24"/>
          <w:szCs w:val="24"/>
          <w:lang w:val="en-US" w:eastAsia="en-US" w:bidi="ar-SA"/>
        </w:rPr>
      </w:pPr>
      <w:r w:rsidRPr="007E4989">
        <w:rPr>
          <w:rFonts w:ascii="Times New Roman" w:hAnsi="Times New Roman" w:cs="Times New Roman"/>
          <w:sz w:val="24"/>
          <w:szCs w:val="24"/>
          <w:lang w:bidi="ar-SA"/>
        </w:rPr>
        <w:t>Weller, J. I.,</w:t>
      </w:r>
      <w:r w:rsidR="00CC2385" w:rsidRPr="007E4989">
        <w:rPr>
          <w:rFonts w:ascii="Times New Roman" w:hAnsi="Times New Roman" w:cs="Times New Roman"/>
          <w:sz w:val="24"/>
          <w:szCs w:val="24"/>
          <w:lang w:bidi="ar-SA"/>
        </w:rPr>
        <w:t xml:space="preserve"> </w:t>
      </w:r>
      <w:proofErr w:type="spellStart"/>
      <w:r w:rsidR="00CC2385" w:rsidRPr="007E4989">
        <w:rPr>
          <w:rFonts w:ascii="Times New Roman" w:hAnsi="Times New Roman" w:cs="Times New Roman"/>
          <w:sz w:val="24"/>
          <w:szCs w:val="24"/>
          <w:lang w:bidi="ar-SA"/>
        </w:rPr>
        <w:t>Golik</w:t>
      </w:r>
      <w:proofErr w:type="spellEnd"/>
      <w:r w:rsidR="00CC2385" w:rsidRPr="007E4989">
        <w:rPr>
          <w:rFonts w:ascii="Times New Roman" w:hAnsi="Times New Roman" w:cs="Times New Roman"/>
          <w:sz w:val="24"/>
          <w:szCs w:val="24"/>
          <w:lang w:bidi="ar-SA"/>
        </w:rPr>
        <w:t xml:space="preserve"> M., </w:t>
      </w:r>
      <w:proofErr w:type="spellStart"/>
      <w:r w:rsidR="00CC2385" w:rsidRPr="007E4989">
        <w:rPr>
          <w:rFonts w:ascii="Times New Roman" w:hAnsi="Times New Roman" w:cs="Times New Roman"/>
          <w:sz w:val="24"/>
          <w:szCs w:val="24"/>
          <w:lang w:bidi="ar-SA"/>
        </w:rPr>
        <w:t>Seroussi</w:t>
      </w:r>
      <w:proofErr w:type="spellEnd"/>
      <w:r w:rsidR="00CC2385" w:rsidRPr="007E4989">
        <w:rPr>
          <w:rFonts w:ascii="Times New Roman" w:hAnsi="Times New Roman" w:cs="Times New Roman"/>
          <w:sz w:val="24"/>
          <w:szCs w:val="24"/>
          <w:lang w:bidi="ar-SA"/>
        </w:rPr>
        <w:t xml:space="preserve"> E., Ezra</w:t>
      </w:r>
      <w:r w:rsidRPr="007E4989">
        <w:rPr>
          <w:rFonts w:ascii="Times New Roman" w:hAnsi="Times New Roman" w:cs="Times New Roman"/>
          <w:sz w:val="24"/>
          <w:szCs w:val="24"/>
          <w:lang w:bidi="ar-SA"/>
        </w:rPr>
        <w:t xml:space="preserve"> </w:t>
      </w:r>
      <w:r w:rsidR="00CC2385" w:rsidRPr="007E4989">
        <w:rPr>
          <w:rFonts w:ascii="Times New Roman" w:hAnsi="Times New Roman" w:cs="Times New Roman"/>
          <w:sz w:val="24"/>
          <w:szCs w:val="24"/>
          <w:lang w:bidi="ar-SA"/>
        </w:rPr>
        <w:t xml:space="preserve">E. </w:t>
      </w:r>
      <w:r w:rsidRPr="007E4989">
        <w:rPr>
          <w:rFonts w:ascii="Times New Roman" w:hAnsi="Times New Roman" w:cs="Times New Roman"/>
          <w:sz w:val="24"/>
          <w:szCs w:val="24"/>
          <w:lang w:bidi="ar-SA"/>
        </w:rPr>
        <w:t>and Ron</w:t>
      </w:r>
      <w:r w:rsidR="00CC2385" w:rsidRPr="007E4989">
        <w:rPr>
          <w:rFonts w:ascii="Times New Roman" w:hAnsi="Times New Roman" w:cs="Times New Roman"/>
          <w:sz w:val="24"/>
          <w:szCs w:val="24"/>
          <w:lang w:bidi="ar-SA"/>
        </w:rPr>
        <w:t xml:space="preserve"> M.</w:t>
      </w:r>
      <w:r w:rsidRPr="007E4989">
        <w:rPr>
          <w:rFonts w:ascii="Times New Roman" w:hAnsi="Times New Roman" w:cs="Times New Roman"/>
          <w:sz w:val="24"/>
          <w:szCs w:val="24"/>
          <w:lang w:bidi="ar-SA"/>
        </w:rPr>
        <w:t xml:space="preserve"> </w:t>
      </w:r>
      <w:r w:rsidR="00C07DC2" w:rsidRPr="007E4989">
        <w:rPr>
          <w:rFonts w:ascii="Times New Roman" w:hAnsi="Times New Roman" w:cs="Times New Roman"/>
          <w:sz w:val="24"/>
          <w:szCs w:val="24"/>
          <w:lang w:bidi="ar-SA"/>
        </w:rPr>
        <w:t>(</w:t>
      </w:r>
      <w:r w:rsidRPr="007E4989">
        <w:rPr>
          <w:rFonts w:ascii="Times New Roman" w:hAnsi="Times New Roman" w:cs="Times New Roman"/>
          <w:sz w:val="24"/>
          <w:szCs w:val="24"/>
          <w:lang w:bidi="ar-SA"/>
        </w:rPr>
        <w:t>2003</w:t>
      </w:r>
      <w:r w:rsidR="00C07DC2" w:rsidRPr="007E4989">
        <w:rPr>
          <w:rFonts w:ascii="Times New Roman" w:hAnsi="Times New Roman" w:cs="Times New Roman"/>
          <w:sz w:val="24"/>
          <w:szCs w:val="24"/>
          <w:lang w:bidi="ar-SA"/>
        </w:rPr>
        <w:t>)</w:t>
      </w:r>
      <w:r w:rsidRPr="007E4989">
        <w:rPr>
          <w:rFonts w:ascii="Times New Roman" w:hAnsi="Times New Roman" w:cs="Times New Roman"/>
          <w:sz w:val="24"/>
          <w:szCs w:val="24"/>
          <w:lang w:bidi="ar-SA"/>
        </w:rPr>
        <w:t>. Population-wide analysis of a QTL affecting milk-fat production in the Israeli Holstein population. J. Dairy Sci</w:t>
      </w:r>
      <w:r w:rsidRPr="007E4989">
        <w:rPr>
          <w:rFonts w:ascii="Times New Roman" w:hAnsi="Times New Roman" w:cs="Times New Roman"/>
          <w:i/>
          <w:sz w:val="24"/>
          <w:szCs w:val="24"/>
          <w:lang w:bidi="ar-SA"/>
        </w:rPr>
        <w:t>.</w:t>
      </w:r>
      <w:r w:rsidRPr="007E4989">
        <w:rPr>
          <w:rFonts w:ascii="Times New Roman" w:hAnsi="Times New Roman" w:cs="Times New Roman"/>
          <w:sz w:val="24"/>
          <w:szCs w:val="24"/>
          <w:lang w:bidi="ar-SA"/>
        </w:rPr>
        <w:t xml:space="preserve"> </w:t>
      </w:r>
      <w:r w:rsidRPr="007E4989">
        <w:rPr>
          <w:rFonts w:ascii="Times New Roman" w:hAnsi="Times New Roman" w:cs="Times New Roman"/>
          <w:b/>
          <w:sz w:val="24"/>
          <w:szCs w:val="24"/>
          <w:lang w:bidi="ar-SA"/>
        </w:rPr>
        <w:t>86</w:t>
      </w:r>
      <w:r w:rsidRPr="007E4989">
        <w:rPr>
          <w:rFonts w:ascii="Times New Roman" w:hAnsi="Times New Roman" w:cs="Times New Roman"/>
          <w:sz w:val="24"/>
          <w:szCs w:val="24"/>
          <w:lang w:bidi="ar-SA"/>
        </w:rPr>
        <w:t>:</w:t>
      </w:r>
      <w:r w:rsidR="007E4989">
        <w:rPr>
          <w:rFonts w:ascii="Times New Roman" w:hAnsi="Times New Roman" w:cs="Times New Roman"/>
          <w:sz w:val="24"/>
          <w:szCs w:val="24"/>
          <w:lang w:bidi="ar-SA"/>
        </w:rPr>
        <w:t xml:space="preserve"> </w:t>
      </w:r>
      <w:r w:rsidRPr="007E4989">
        <w:rPr>
          <w:rFonts w:ascii="Times New Roman" w:hAnsi="Times New Roman" w:cs="Times New Roman"/>
          <w:sz w:val="24"/>
          <w:szCs w:val="24"/>
          <w:lang w:bidi="ar-SA"/>
        </w:rPr>
        <w:t xml:space="preserve">2219–2227. </w:t>
      </w:r>
    </w:p>
    <w:p w:rsidR="00911257" w:rsidRPr="00C8782E" w:rsidRDefault="00E61ADB" w:rsidP="008B47A5">
      <w:pPr>
        <w:pStyle w:val="ListParagraph"/>
        <w:numPr>
          <w:ilvl w:val="0"/>
          <w:numId w:val="7"/>
        </w:numPr>
        <w:tabs>
          <w:tab w:val="left" w:pos="90"/>
        </w:tabs>
        <w:spacing w:after="0" w:line="360" w:lineRule="auto"/>
        <w:jc w:val="both"/>
        <w:rPr>
          <w:rFonts w:ascii="Times New Roman" w:hAnsi="Times New Roman" w:cs="Times New Roman"/>
          <w:b/>
          <w:bCs/>
          <w:sz w:val="24"/>
          <w:szCs w:val="24"/>
          <w:lang w:val="en-US"/>
        </w:rPr>
      </w:pPr>
      <w:r w:rsidRPr="00C8782E">
        <w:rPr>
          <w:rFonts w:ascii="Times New Roman" w:hAnsi="Times New Roman" w:cs="Times New Roman"/>
          <w:sz w:val="24"/>
          <w:szCs w:val="24"/>
        </w:rPr>
        <w:t xml:space="preserve">Winter, A., </w:t>
      </w:r>
      <w:proofErr w:type="spellStart"/>
      <w:r w:rsidRPr="00C8782E">
        <w:rPr>
          <w:rFonts w:ascii="Times New Roman" w:hAnsi="Times New Roman" w:cs="Times New Roman"/>
          <w:sz w:val="24"/>
          <w:szCs w:val="24"/>
        </w:rPr>
        <w:t>Krämer</w:t>
      </w:r>
      <w:proofErr w:type="spellEnd"/>
      <w:r w:rsidRPr="00C8782E">
        <w:rPr>
          <w:rFonts w:ascii="Times New Roman" w:hAnsi="Times New Roman" w:cs="Times New Roman"/>
          <w:sz w:val="24"/>
          <w:szCs w:val="24"/>
        </w:rPr>
        <w:t xml:space="preserve">, W., Werner, F.A.O., </w:t>
      </w:r>
      <w:proofErr w:type="spellStart"/>
      <w:r w:rsidRPr="00C8782E">
        <w:rPr>
          <w:rFonts w:ascii="Times New Roman" w:hAnsi="Times New Roman" w:cs="Times New Roman"/>
          <w:sz w:val="24"/>
          <w:szCs w:val="24"/>
        </w:rPr>
        <w:t>Kollers</w:t>
      </w:r>
      <w:proofErr w:type="spellEnd"/>
      <w:r w:rsidRPr="00C8782E">
        <w:rPr>
          <w:rFonts w:ascii="Times New Roman" w:hAnsi="Times New Roman" w:cs="Times New Roman"/>
          <w:sz w:val="24"/>
          <w:szCs w:val="24"/>
        </w:rPr>
        <w:t xml:space="preserve">, S., Kata, S., </w:t>
      </w:r>
      <w:proofErr w:type="spellStart"/>
      <w:r w:rsidRPr="00C8782E">
        <w:rPr>
          <w:rFonts w:ascii="Times New Roman" w:hAnsi="Times New Roman" w:cs="Times New Roman"/>
          <w:sz w:val="24"/>
          <w:szCs w:val="24"/>
        </w:rPr>
        <w:t>Durstewitz</w:t>
      </w:r>
      <w:proofErr w:type="spellEnd"/>
      <w:r w:rsidRPr="00C8782E">
        <w:rPr>
          <w:rFonts w:ascii="Times New Roman" w:hAnsi="Times New Roman" w:cs="Times New Roman"/>
          <w:sz w:val="24"/>
          <w:szCs w:val="24"/>
        </w:rPr>
        <w:t xml:space="preserve">, G., </w:t>
      </w:r>
      <w:proofErr w:type="spellStart"/>
      <w:r w:rsidRPr="00C8782E">
        <w:rPr>
          <w:rFonts w:ascii="Times New Roman" w:hAnsi="Times New Roman" w:cs="Times New Roman"/>
          <w:sz w:val="24"/>
          <w:szCs w:val="24"/>
        </w:rPr>
        <w:t>Buitkamp</w:t>
      </w:r>
      <w:proofErr w:type="spellEnd"/>
      <w:r w:rsidRPr="00C8782E">
        <w:rPr>
          <w:rFonts w:ascii="Times New Roman" w:hAnsi="Times New Roman" w:cs="Times New Roman"/>
          <w:sz w:val="24"/>
          <w:szCs w:val="24"/>
        </w:rPr>
        <w:t xml:space="preserve">, J., Womack, J.E., </w:t>
      </w:r>
      <w:proofErr w:type="spellStart"/>
      <w:r w:rsidRPr="00C8782E">
        <w:rPr>
          <w:rFonts w:ascii="Times New Roman" w:hAnsi="Times New Roman" w:cs="Times New Roman"/>
          <w:sz w:val="24"/>
          <w:szCs w:val="24"/>
        </w:rPr>
        <w:t>Thaller</w:t>
      </w:r>
      <w:proofErr w:type="spellEnd"/>
      <w:r w:rsidRPr="00C8782E">
        <w:rPr>
          <w:rFonts w:ascii="Times New Roman" w:hAnsi="Times New Roman" w:cs="Times New Roman"/>
          <w:sz w:val="24"/>
          <w:szCs w:val="24"/>
        </w:rPr>
        <w:t>, G. and Fries, R. (2002). Association of a lysine-232/alanine polymorphism in a bovine gene encoding acyl</w:t>
      </w:r>
      <w:r w:rsidR="00C07DC2" w:rsidRPr="00C8782E">
        <w:rPr>
          <w:rFonts w:ascii="Times New Roman" w:hAnsi="Times New Roman" w:cs="Times New Roman"/>
          <w:sz w:val="24"/>
          <w:szCs w:val="24"/>
        </w:rPr>
        <w:t xml:space="preserve"> </w:t>
      </w:r>
      <w:proofErr w:type="spellStart"/>
      <w:r w:rsidRPr="00C8782E">
        <w:rPr>
          <w:rFonts w:ascii="Times New Roman" w:hAnsi="Times New Roman" w:cs="Times New Roman"/>
          <w:sz w:val="24"/>
          <w:szCs w:val="24"/>
        </w:rPr>
        <w:t>CoA</w:t>
      </w:r>
      <w:proofErr w:type="gramStart"/>
      <w:r w:rsidRPr="00C8782E">
        <w:rPr>
          <w:rFonts w:ascii="Times New Roman" w:hAnsi="Times New Roman" w:cs="Times New Roman"/>
          <w:sz w:val="24"/>
          <w:szCs w:val="24"/>
        </w:rPr>
        <w:t>:diacylglycerol</w:t>
      </w:r>
      <w:proofErr w:type="spellEnd"/>
      <w:proofErr w:type="gramEnd"/>
      <w:r w:rsidRPr="00C8782E">
        <w:rPr>
          <w:rFonts w:ascii="Times New Roman" w:hAnsi="Times New Roman" w:cs="Times New Roman"/>
          <w:sz w:val="24"/>
          <w:szCs w:val="24"/>
        </w:rPr>
        <w:t xml:space="preserve"> acyltransferase (DGAT1) with variation at a quantitative trait locus for milk fat conten</w:t>
      </w:r>
      <w:r w:rsidR="007E4989" w:rsidRPr="00C8782E">
        <w:rPr>
          <w:rFonts w:ascii="Times New Roman" w:hAnsi="Times New Roman" w:cs="Times New Roman"/>
          <w:sz w:val="24"/>
          <w:szCs w:val="24"/>
        </w:rPr>
        <w:t xml:space="preserve">t. Proc. Natl. Acad. Sci. USA. </w:t>
      </w:r>
      <w:r w:rsidRPr="00C8782E">
        <w:rPr>
          <w:rFonts w:ascii="Times New Roman" w:hAnsi="Times New Roman" w:cs="Times New Roman"/>
          <w:b/>
          <w:sz w:val="24"/>
          <w:szCs w:val="24"/>
        </w:rPr>
        <w:t>99</w:t>
      </w:r>
      <w:r w:rsidRPr="00C8782E">
        <w:rPr>
          <w:rFonts w:ascii="Times New Roman" w:hAnsi="Times New Roman" w:cs="Times New Roman"/>
          <w:sz w:val="24"/>
          <w:szCs w:val="24"/>
        </w:rPr>
        <w:t>:</w:t>
      </w:r>
      <w:r w:rsidR="007E4989" w:rsidRPr="00C8782E">
        <w:rPr>
          <w:rFonts w:ascii="Times New Roman" w:hAnsi="Times New Roman" w:cs="Times New Roman"/>
          <w:sz w:val="24"/>
          <w:szCs w:val="24"/>
        </w:rPr>
        <w:t xml:space="preserve"> </w:t>
      </w:r>
      <w:r w:rsidRPr="00C8782E">
        <w:rPr>
          <w:rFonts w:ascii="Times New Roman" w:hAnsi="Times New Roman" w:cs="Times New Roman"/>
          <w:sz w:val="24"/>
          <w:szCs w:val="24"/>
        </w:rPr>
        <w:t>9300-9305.</w:t>
      </w:r>
    </w:p>
    <w:p w:rsidR="00C8782E" w:rsidRDefault="00C8782E" w:rsidP="00C8782E">
      <w:pPr>
        <w:tabs>
          <w:tab w:val="left" w:pos="90"/>
        </w:tabs>
        <w:spacing w:after="0" w:line="360" w:lineRule="auto"/>
        <w:jc w:val="both"/>
        <w:rPr>
          <w:rFonts w:ascii="Times New Roman" w:hAnsi="Times New Roman" w:cs="Times New Roman"/>
          <w:b/>
          <w:bCs/>
          <w:sz w:val="24"/>
          <w:szCs w:val="24"/>
          <w:lang w:val="en-US"/>
        </w:rPr>
      </w:pPr>
    </w:p>
    <w:p w:rsidR="00C8782E" w:rsidRPr="00C8782E" w:rsidRDefault="00C8782E" w:rsidP="00C8782E">
      <w:pPr>
        <w:tabs>
          <w:tab w:val="left" w:pos="90"/>
        </w:tabs>
        <w:spacing w:after="0" w:line="360" w:lineRule="auto"/>
        <w:jc w:val="both"/>
        <w:rPr>
          <w:rFonts w:ascii="Times New Roman" w:hAnsi="Times New Roman" w:cs="Times New Roman"/>
          <w:b/>
          <w:bCs/>
          <w:sz w:val="24"/>
          <w:szCs w:val="24"/>
          <w:lang w:val="en-US"/>
        </w:rPr>
      </w:pPr>
    </w:p>
    <w:p w:rsidR="00911257" w:rsidRDefault="00911257" w:rsidP="00AB3C17">
      <w:pPr>
        <w:spacing w:after="0" w:line="360" w:lineRule="auto"/>
        <w:rPr>
          <w:rFonts w:ascii="Times New Roman" w:hAnsi="Times New Roman" w:cs="Times New Roman"/>
          <w:b/>
          <w:bCs/>
          <w:sz w:val="24"/>
          <w:szCs w:val="24"/>
          <w:lang w:val="en-US"/>
        </w:rPr>
      </w:pPr>
    </w:p>
    <w:p w:rsidR="00911257" w:rsidRDefault="00911257" w:rsidP="00AB3C17">
      <w:pPr>
        <w:spacing w:after="0" w:line="360" w:lineRule="auto"/>
        <w:rPr>
          <w:rFonts w:ascii="Times New Roman" w:hAnsi="Times New Roman" w:cs="Times New Roman"/>
          <w:b/>
          <w:bCs/>
          <w:sz w:val="24"/>
          <w:szCs w:val="24"/>
          <w:lang w:val="en-US"/>
        </w:rPr>
      </w:pPr>
    </w:p>
    <w:p w:rsidR="00911257" w:rsidRDefault="00911257" w:rsidP="00AB3C17">
      <w:pPr>
        <w:spacing w:after="0" w:line="360" w:lineRule="auto"/>
        <w:rPr>
          <w:rFonts w:ascii="Times New Roman" w:hAnsi="Times New Roman" w:cs="Times New Roman"/>
          <w:b/>
          <w:bCs/>
          <w:sz w:val="24"/>
          <w:szCs w:val="24"/>
          <w:lang w:val="en-US"/>
        </w:rPr>
      </w:pPr>
    </w:p>
    <w:p w:rsidR="00911257" w:rsidRDefault="00911257" w:rsidP="00AB3C17">
      <w:pPr>
        <w:spacing w:after="0" w:line="360" w:lineRule="auto"/>
        <w:rPr>
          <w:rFonts w:ascii="Times New Roman" w:hAnsi="Times New Roman" w:cs="Times New Roman"/>
          <w:b/>
          <w:bCs/>
          <w:sz w:val="24"/>
          <w:szCs w:val="24"/>
          <w:lang w:val="en-US"/>
        </w:rPr>
      </w:pPr>
    </w:p>
    <w:p w:rsidR="00AB3C17" w:rsidRPr="007E4989" w:rsidRDefault="00AB3C17" w:rsidP="00AB3C17">
      <w:pPr>
        <w:spacing w:after="0" w:line="360" w:lineRule="auto"/>
        <w:rPr>
          <w:rFonts w:ascii="Times New Roman" w:hAnsi="Times New Roman" w:cs="Times New Roman"/>
          <w:b/>
          <w:sz w:val="24"/>
          <w:szCs w:val="24"/>
        </w:rPr>
      </w:pPr>
      <w:r w:rsidRPr="007E4989">
        <w:rPr>
          <w:rFonts w:ascii="Times New Roman" w:hAnsi="Times New Roman" w:cs="Times New Roman"/>
          <w:b/>
          <w:bCs/>
          <w:sz w:val="24"/>
          <w:szCs w:val="24"/>
          <w:lang w:val="en-US"/>
        </w:rPr>
        <w:lastRenderedPageBreak/>
        <w:t xml:space="preserve">Table 1. </w:t>
      </w:r>
      <w:r w:rsidRPr="007E4989">
        <w:rPr>
          <w:rFonts w:ascii="Times New Roman" w:hAnsi="Times New Roman" w:cs="Times New Roman"/>
          <w:bCs/>
          <w:sz w:val="24"/>
          <w:szCs w:val="24"/>
          <w:lang w:val="en-US"/>
        </w:rPr>
        <w:t xml:space="preserve">Genotype and allele frequency of DGAT1 gene in </w:t>
      </w:r>
      <w:proofErr w:type="spellStart"/>
      <w:r w:rsidRPr="007E4989">
        <w:rPr>
          <w:rFonts w:ascii="Times New Roman" w:hAnsi="Times New Roman" w:cs="Times New Roman"/>
          <w:bCs/>
          <w:sz w:val="24"/>
          <w:szCs w:val="24"/>
          <w:lang w:val="en-US"/>
        </w:rPr>
        <w:t>Hardhenu</w:t>
      </w:r>
      <w:proofErr w:type="spellEnd"/>
      <w:r w:rsidRPr="007E4989">
        <w:rPr>
          <w:rFonts w:ascii="Times New Roman" w:hAnsi="Times New Roman" w:cs="Times New Roman"/>
          <w:bCs/>
          <w:sz w:val="24"/>
          <w:szCs w:val="24"/>
          <w:lang w:val="en-US"/>
        </w:rPr>
        <w:t xml:space="preserve"> crossbred cattle</w:t>
      </w:r>
      <w:r w:rsidRPr="007E4989">
        <w:rPr>
          <w:rFonts w:ascii="Times New Roman" w:hAnsi="Times New Roman" w:cs="Times New Roman"/>
          <w:b/>
          <w:bCs/>
          <w:sz w:val="24"/>
          <w:szCs w:val="24"/>
          <w:lang w:val="en-US"/>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6"/>
        <w:gridCol w:w="856"/>
        <w:gridCol w:w="856"/>
        <w:gridCol w:w="736"/>
        <w:gridCol w:w="747"/>
        <w:gridCol w:w="1178"/>
        <w:gridCol w:w="815"/>
      </w:tblGrid>
      <w:tr w:rsidR="00AB3C17" w:rsidRPr="007E4989" w:rsidTr="00AB3C17">
        <w:trPr>
          <w:trHeight w:val="20"/>
        </w:trPr>
        <w:tc>
          <w:tcPr>
            <w:tcW w:w="0" w:type="auto"/>
            <w:vMerge w:val="restart"/>
            <w:shd w:val="clear" w:color="auto" w:fill="auto"/>
            <w:tcMar>
              <w:top w:w="15" w:type="dxa"/>
              <w:left w:w="100" w:type="dxa"/>
              <w:bottom w:w="0" w:type="dxa"/>
              <w:right w:w="100" w:type="dxa"/>
            </w:tcMar>
            <w:vAlign w:val="center"/>
            <w:hideMark/>
          </w:tcPr>
          <w:p w:rsidR="00AB3C17" w:rsidRPr="007E4989" w:rsidRDefault="00AB3C17" w:rsidP="00AB3C17">
            <w:pPr>
              <w:spacing w:after="0" w:line="360" w:lineRule="auto"/>
              <w:jc w:val="center"/>
              <w:rPr>
                <w:rFonts w:ascii="Times New Roman" w:hAnsi="Times New Roman" w:cs="Times New Roman"/>
                <w:b/>
                <w:sz w:val="24"/>
                <w:szCs w:val="24"/>
              </w:rPr>
            </w:pPr>
            <w:r w:rsidRPr="007E4989">
              <w:rPr>
                <w:rFonts w:ascii="Times New Roman" w:hAnsi="Times New Roman" w:cs="Times New Roman"/>
                <w:b/>
                <w:bCs/>
                <w:sz w:val="24"/>
                <w:szCs w:val="24"/>
                <w:lang w:val="en-US"/>
              </w:rPr>
              <w:t>Breed</w:t>
            </w:r>
          </w:p>
        </w:tc>
        <w:tc>
          <w:tcPr>
            <w:tcW w:w="0" w:type="auto"/>
            <w:gridSpan w:val="3"/>
            <w:shd w:val="clear" w:color="auto" w:fill="auto"/>
            <w:tcMar>
              <w:top w:w="15" w:type="dxa"/>
              <w:left w:w="100" w:type="dxa"/>
              <w:bottom w:w="0" w:type="dxa"/>
              <w:right w:w="100" w:type="dxa"/>
            </w:tcMar>
            <w:vAlign w:val="center"/>
            <w:hideMark/>
          </w:tcPr>
          <w:p w:rsidR="00AB3C17" w:rsidRPr="007E4989" w:rsidRDefault="00AB3C17" w:rsidP="00AB3C17">
            <w:pPr>
              <w:spacing w:after="0" w:line="360" w:lineRule="auto"/>
              <w:jc w:val="center"/>
              <w:rPr>
                <w:rFonts w:ascii="Times New Roman" w:hAnsi="Times New Roman" w:cs="Times New Roman"/>
                <w:b/>
                <w:sz w:val="24"/>
                <w:szCs w:val="24"/>
              </w:rPr>
            </w:pPr>
            <w:r w:rsidRPr="007E4989">
              <w:rPr>
                <w:rFonts w:ascii="Times New Roman" w:hAnsi="Times New Roman" w:cs="Times New Roman"/>
                <w:b/>
                <w:bCs/>
                <w:sz w:val="24"/>
                <w:szCs w:val="24"/>
                <w:lang w:val="en-US"/>
              </w:rPr>
              <w:t>Genotype frequency</w:t>
            </w:r>
          </w:p>
        </w:tc>
        <w:tc>
          <w:tcPr>
            <w:tcW w:w="0" w:type="auto"/>
            <w:vMerge w:val="restart"/>
            <w:shd w:val="clear" w:color="auto" w:fill="auto"/>
            <w:tcMar>
              <w:top w:w="15" w:type="dxa"/>
              <w:left w:w="100" w:type="dxa"/>
              <w:bottom w:w="0" w:type="dxa"/>
              <w:right w:w="100" w:type="dxa"/>
            </w:tcMar>
            <w:vAlign w:val="center"/>
            <w:hideMark/>
          </w:tcPr>
          <w:p w:rsidR="00AB3C17" w:rsidRPr="007E4989" w:rsidRDefault="00AB3C17" w:rsidP="00AB3C17">
            <w:pPr>
              <w:spacing w:after="0" w:line="360" w:lineRule="auto"/>
              <w:jc w:val="center"/>
              <w:rPr>
                <w:rFonts w:ascii="Times New Roman" w:hAnsi="Times New Roman" w:cs="Times New Roman"/>
                <w:b/>
                <w:sz w:val="24"/>
                <w:szCs w:val="24"/>
              </w:rPr>
            </w:pPr>
            <w:r w:rsidRPr="007E4989">
              <w:rPr>
                <w:rFonts w:ascii="Times New Roman" w:hAnsi="Times New Roman" w:cs="Times New Roman"/>
                <w:b/>
                <w:bCs/>
                <w:sz w:val="24"/>
                <w:szCs w:val="24"/>
                <w:lang w:val="en-US"/>
              </w:rPr>
              <w:t>Total</w:t>
            </w:r>
          </w:p>
        </w:tc>
        <w:tc>
          <w:tcPr>
            <w:tcW w:w="0" w:type="auto"/>
            <w:gridSpan w:val="2"/>
            <w:shd w:val="clear" w:color="auto" w:fill="auto"/>
            <w:tcMar>
              <w:top w:w="15" w:type="dxa"/>
              <w:left w:w="100" w:type="dxa"/>
              <w:bottom w:w="0" w:type="dxa"/>
              <w:right w:w="100" w:type="dxa"/>
            </w:tcMar>
            <w:vAlign w:val="center"/>
            <w:hideMark/>
          </w:tcPr>
          <w:p w:rsidR="00AB3C17" w:rsidRPr="007E4989" w:rsidRDefault="00AB3C17" w:rsidP="00AB3C17">
            <w:pPr>
              <w:spacing w:after="0" w:line="360" w:lineRule="auto"/>
              <w:ind w:right="-949"/>
              <w:rPr>
                <w:rFonts w:ascii="Times New Roman" w:hAnsi="Times New Roman" w:cs="Times New Roman"/>
                <w:b/>
                <w:sz w:val="24"/>
                <w:szCs w:val="24"/>
              </w:rPr>
            </w:pPr>
            <w:r w:rsidRPr="007E4989">
              <w:rPr>
                <w:rFonts w:ascii="Times New Roman" w:hAnsi="Times New Roman" w:cs="Times New Roman"/>
                <w:b/>
                <w:bCs/>
                <w:sz w:val="24"/>
                <w:szCs w:val="24"/>
                <w:lang w:val="en-US"/>
              </w:rPr>
              <w:t xml:space="preserve">  Allele frequency</w:t>
            </w:r>
          </w:p>
        </w:tc>
      </w:tr>
      <w:tr w:rsidR="00AB3C17" w:rsidRPr="007E4989" w:rsidTr="00AB3C17">
        <w:trPr>
          <w:trHeight w:val="20"/>
        </w:trPr>
        <w:tc>
          <w:tcPr>
            <w:tcW w:w="0" w:type="auto"/>
            <w:vMerge/>
            <w:vAlign w:val="center"/>
            <w:hideMark/>
          </w:tcPr>
          <w:p w:rsidR="00AB3C17" w:rsidRPr="007E4989" w:rsidRDefault="00AB3C17" w:rsidP="00AB3C17">
            <w:pPr>
              <w:spacing w:after="0" w:line="360" w:lineRule="auto"/>
              <w:jc w:val="center"/>
              <w:rPr>
                <w:rFonts w:ascii="Times New Roman" w:hAnsi="Times New Roman" w:cs="Times New Roman"/>
                <w:b/>
                <w:sz w:val="24"/>
                <w:szCs w:val="24"/>
              </w:rPr>
            </w:pPr>
          </w:p>
        </w:tc>
        <w:tc>
          <w:tcPr>
            <w:tcW w:w="0" w:type="auto"/>
            <w:shd w:val="clear" w:color="auto" w:fill="auto"/>
            <w:tcMar>
              <w:top w:w="15" w:type="dxa"/>
              <w:left w:w="100" w:type="dxa"/>
              <w:bottom w:w="0" w:type="dxa"/>
              <w:right w:w="100" w:type="dxa"/>
            </w:tcMar>
            <w:vAlign w:val="center"/>
            <w:hideMark/>
          </w:tcPr>
          <w:p w:rsidR="00AB3C17" w:rsidRPr="007E4989" w:rsidRDefault="00AB3C17" w:rsidP="00AB3C17">
            <w:pPr>
              <w:spacing w:after="0" w:line="360" w:lineRule="auto"/>
              <w:jc w:val="center"/>
              <w:rPr>
                <w:rFonts w:ascii="Times New Roman" w:hAnsi="Times New Roman" w:cs="Times New Roman"/>
                <w:b/>
                <w:sz w:val="24"/>
                <w:szCs w:val="24"/>
              </w:rPr>
            </w:pPr>
            <w:r w:rsidRPr="007E4989">
              <w:rPr>
                <w:rFonts w:ascii="Times New Roman" w:hAnsi="Times New Roman" w:cs="Times New Roman"/>
                <w:b/>
                <w:bCs/>
                <w:sz w:val="24"/>
                <w:szCs w:val="24"/>
                <w:lang w:val="en-US"/>
              </w:rPr>
              <w:t>KK</w:t>
            </w:r>
          </w:p>
        </w:tc>
        <w:tc>
          <w:tcPr>
            <w:tcW w:w="0" w:type="auto"/>
            <w:shd w:val="clear" w:color="auto" w:fill="auto"/>
            <w:tcMar>
              <w:top w:w="15" w:type="dxa"/>
              <w:left w:w="100" w:type="dxa"/>
              <w:bottom w:w="0" w:type="dxa"/>
              <w:right w:w="100" w:type="dxa"/>
            </w:tcMar>
            <w:vAlign w:val="center"/>
            <w:hideMark/>
          </w:tcPr>
          <w:p w:rsidR="00AB3C17" w:rsidRPr="007E4989" w:rsidRDefault="00AB3C17" w:rsidP="00AB3C17">
            <w:pPr>
              <w:spacing w:after="0" w:line="360" w:lineRule="auto"/>
              <w:jc w:val="center"/>
              <w:rPr>
                <w:rFonts w:ascii="Times New Roman" w:hAnsi="Times New Roman" w:cs="Times New Roman"/>
                <w:b/>
                <w:sz w:val="24"/>
                <w:szCs w:val="24"/>
              </w:rPr>
            </w:pPr>
            <w:r w:rsidRPr="007E4989">
              <w:rPr>
                <w:rFonts w:ascii="Times New Roman" w:hAnsi="Times New Roman" w:cs="Times New Roman"/>
                <w:b/>
                <w:bCs/>
                <w:sz w:val="24"/>
                <w:szCs w:val="24"/>
                <w:lang w:val="en-US"/>
              </w:rPr>
              <w:t>AK</w:t>
            </w:r>
          </w:p>
        </w:tc>
        <w:tc>
          <w:tcPr>
            <w:tcW w:w="0" w:type="auto"/>
            <w:shd w:val="clear" w:color="auto" w:fill="auto"/>
            <w:tcMar>
              <w:top w:w="15" w:type="dxa"/>
              <w:left w:w="100" w:type="dxa"/>
              <w:bottom w:w="0" w:type="dxa"/>
              <w:right w:w="100" w:type="dxa"/>
            </w:tcMar>
            <w:vAlign w:val="center"/>
            <w:hideMark/>
          </w:tcPr>
          <w:p w:rsidR="00AB3C17" w:rsidRPr="007E4989" w:rsidRDefault="00AB3C17" w:rsidP="00AB3C17">
            <w:pPr>
              <w:spacing w:after="0" w:line="360" w:lineRule="auto"/>
              <w:jc w:val="center"/>
              <w:rPr>
                <w:rFonts w:ascii="Times New Roman" w:hAnsi="Times New Roman" w:cs="Times New Roman"/>
                <w:b/>
                <w:sz w:val="24"/>
                <w:szCs w:val="24"/>
              </w:rPr>
            </w:pPr>
            <w:r w:rsidRPr="007E4989">
              <w:rPr>
                <w:rFonts w:ascii="Times New Roman" w:hAnsi="Times New Roman" w:cs="Times New Roman"/>
                <w:b/>
                <w:bCs/>
                <w:sz w:val="24"/>
                <w:szCs w:val="24"/>
                <w:lang w:val="en-US"/>
              </w:rPr>
              <w:t>AA</w:t>
            </w:r>
          </w:p>
        </w:tc>
        <w:tc>
          <w:tcPr>
            <w:tcW w:w="0" w:type="auto"/>
            <w:vMerge/>
            <w:tcMar>
              <w:top w:w="15" w:type="dxa"/>
              <w:left w:w="100" w:type="dxa"/>
              <w:bottom w:w="0" w:type="dxa"/>
              <w:right w:w="100" w:type="dxa"/>
            </w:tcMar>
            <w:vAlign w:val="center"/>
            <w:hideMark/>
          </w:tcPr>
          <w:p w:rsidR="00AB3C17" w:rsidRPr="007E4989" w:rsidRDefault="00AB3C17" w:rsidP="00AB3C17">
            <w:pPr>
              <w:spacing w:after="0" w:line="360" w:lineRule="auto"/>
              <w:jc w:val="center"/>
              <w:rPr>
                <w:rFonts w:ascii="Times New Roman" w:hAnsi="Times New Roman" w:cs="Times New Roman"/>
                <w:b/>
                <w:sz w:val="24"/>
                <w:szCs w:val="24"/>
              </w:rPr>
            </w:pPr>
          </w:p>
        </w:tc>
        <w:tc>
          <w:tcPr>
            <w:tcW w:w="0" w:type="auto"/>
            <w:shd w:val="clear" w:color="auto" w:fill="auto"/>
            <w:tcMar>
              <w:top w:w="15" w:type="dxa"/>
              <w:left w:w="100" w:type="dxa"/>
              <w:bottom w:w="0" w:type="dxa"/>
              <w:right w:w="100" w:type="dxa"/>
            </w:tcMar>
            <w:vAlign w:val="center"/>
            <w:hideMark/>
          </w:tcPr>
          <w:p w:rsidR="00AB3C17" w:rsidRPr="007E4989" w:rsidRDefault="00AB3C17" w:rsidP="00AB3C17">
            <w:pPr>
              <w:spacing w:after="0" w:line="360" w:lineRule="auto"/>
              <w:jc w:val="center"/>
              <w:rPr>
                <w:rFonts w:ascii="Times New Roman" w:hAnsi="Times New Roman" w:cs="Times New Roman"/>
                <w:b/>
                <w:sz w:val="24"/>
                <w:szCs w:val="24"/>
              </w:rPr>
            </w:pPr>
            <w:r w:rsidRPr="007E4989">
              <w:rPr>
                <w:rFonts w:ascii="Times New Roman" w:hAnsi="Times New Roman" w:cs="Times New Roman"/>
                <w:b/>
                <w:bCs/>
                <w:sz w:val="24"/>
                <w:szCs w:val="24"/>
                <w:lang w:val="en-US"/>
              </w:rPr>
              <w:t>K</w:t>
            </w:r>
          </w:p>
        </w:tc>
        <w:tc>
          <w:tcPr>
            <w:tcW w:w="0" w:type="auto"/>
            <w:shd w:val="clear" w:color="auto" w:fill="auto"/>
            <w:vAlign w:val="center"/>
          </w:tcPr>
          <w:p w:rsidR="00AB3C17" w:rsidRPr="007E4989" w:rsidRDefault="00AB3C17" w:rsidP="00AB3C17">
            <w:pPr>
              <w:spacing w:after="0" w:line="360" w:lineRule="auto"/>
              <w:jc w:val="center"/>
              <w:rPr>
                <w:rFonts w:ascii="Times New Roman" w:hAnsi="Times New Roman" w:cs="Times New Roman"/>
                <w:b/>
                <w:sz w:val="24"/>
                <w:szCs w:val="24"/>
              </w:rPr>
            </w:pPr>
            <w:r w:rsidRPr="007E4989">
              <w:rPr>
                <w:rFonts w:ascii="Times New Roman" w:hAnsi="Times New Roman" w:cs="Times New Roman"/>
                <w:b/>
                <w:bCs/>
                <w:sz w:val="24"/>
                <w:szCs w:val="24"/>
                <w:lang w:val="en-US"/>
              </w:rPr>
              <w:t>A</w:t>
            </w:r>
          </w:p>
        </w:tc>
      </w:tr>
      <w:tr w:rsidR="00AB3C17" w:rsidRPr="007E4989" w:rsidTr="00AB3C17">
        <w:trPr>
          <w:trHeight w:val="20"/>
        </w:trPr>
        <w:tc>
          <w:tcPr>
            <w:tcW w:w="0" w:type="auto"/>
            <w:shd w:val="clear" w:color="auto" w:fill="auto"/>
            <w:tcMar>
              <w:top w:w="15" w:type="dxa"/>
              <w:left w:w="100" w:type="dxa"/>
              <w:bottom w:w="0" w:type="dxa"/>
              <w:right w:w="100" w:type="dxa"/>
            </w:tcMar>
            <w:vAlign w:val="center"/>
            <w:hideMark/>
          </w:tcPr>
          <w:p w:rsidR="00AB3C17" w:rsidRPr="007E4989" w:rsidRDefault="00AB3C17" w:rsidP="00AB3C17">
            <w:pPr>
              <w:spacing w:after="0" w:line="360" w:lineRule="auto"/>
              <w:jc w:val="center"/>
              <w:rPr>
                <w:rFonts w:ascii="Times New Roman" w:hAnsi="Times New Roman" w:cs="Times New Roman"/>
                <w:sz w:val="24"/>
                <w:szCs w:val="24"/>
              </w:rPr>
            </w:pPr>
            <w:proofErr w:type="spellStart"/>
            <w:r w:rsidRPr="007E4989">
              <w:rPr>
                <w:rFonts w:ascii="Times New Roman" w:hAnsi="Times New Roman" w:cs="Times New Roman"/>
                <w:sz w:val="24"/>
                <w:szCs w:val="24"/>
                <w:lang w:val="en-US"/>
              </w:rPr>
              <w:t>Hardhenu</w:t>
            </w:r>
            <w:proofErr w:type="spellEnd"/>
            <w:r w:rsidRPr="007E4989">
              <w:rPr>
                <w:rFonts w:ascii="Times New Roman" w:hAnsi="Times New Roman" w:cs="Times New Roman"/>
                <w:sz w:val="24"/>
                <w:szCs w:val="24"/>
                <w:lang w:val="en-US"/>
              </w:rPr>
              <w:t xml:space="preserve"> crossbred cattle</w:t>
            </w:r>
          </w:p>
        </w:tc>
        <w:tc>
          <w:tcPr>
            <w:tcW w:w="0" w:type="auto"/>
            <w:shd w:val="clear" w:color="auto" w:fill="auto"/>
            <w:tcMar>
              <w:top w:w="15" w:type="dxa"/>
              <w:left w:w="100" w:type="dxa"/>
              <w:bottom w:w="0" w:type="dxa"/>
              <w:right w:w="100" w:type="dxa"/>
            </w:tcMar>
            <w:vAlign w:val="center"/>
            <w:hideMark/>
          </w:tcPr>
          <w:p w:rsidR="00AB3C17" w:rsidRPr="007E4989" w:rsidRDefault="00AB3C17" w:rsidP="00AB3C17">
            <w:pPr>
              <w:spacing w:after="0" w:line="360" w:lineRule="auto"/>
              <w:jc w:val="center"/>
              <w:rPr>
                <w:rFonts w:ascii="Times New Roman" w:hAnsi="Times New Roman" w:cs="Times New Roman"/>
                <w:sz w:val="24"/>
                <w:szCs w:val="24"/>
              </w:rPr>
            </w:pPr>
            <w:r w:rsidRPr="007E4989">
              <w:rPr>
                <w:rFonts w:ascii="Times New Roman" w:hAnsi="Times New Roman" w:cs="Times New Roman"/>
                <w:sz w:val="24"/>
                <w:szCs w:val="24"/>
                <w:lang w:val="en-US"/>
              </w:rPr>
              <w:t>0.30</w:t>
            </w:r>
          </w:p>
          <w:p w:rsidR="00AB3C17" w:rsidRPr="007E4989" w:rsidRDefault="00AB3C17" w:rsidP="00AB3C17">
            <w:pPr>
              <w:spacing w:after="0" w:line="360" w:lineRule="auto"/>
              <w:jc w:val="center"/>
              <w:rPr>
                <w:rFonts w:ascii="Times New Roman" w:hAnsi="Times New Roman" w:cs="Times New Roman"/>
                <w:sz w:val="24"/>
                <w:szCs w:val="24"/>
              </w:rPr>
            </w:pPr>
            <w:r w:rsidRPr="007E4989">
              <w:rPr>
                <w:rFonts w:ascii="Times New Roman" w:hAnsi="Times New Roman" w:cs="Times New Roman"/>
                <w:sz w:val="24"/>
                <w:szCs w:val="24"/>
                <w:lang w:val="en-US"/>
              </w:rPr>
              <w:t>(n=15)</w:t>
            </w:r>
          </w:p>
        </w:tc>
        <w:tc>
          <w:tcPr>
            <w:tcW w:w="0" w:type="auto"/>
            <w:shd w:val="clear" w:color="auto" w:fill="auto"/>
            <w:tcMar>
              <w:top w:w="15" w:type="dxa"/>
              <w:left w:w="100" w:type="dxa"/>
              <w:bottom w:w="0" w:type="dxa"/>
              <w:right w:w="100" w:type="dxa"/>
            </w:tcMar>
            <w:vAlign w:val="center"/>
            <w:hideMark/>
          </w:tcPr>
          <w:p w:rsidR="00AB3C17" w:rsidRPr="007E4989" w:rsidRDefault="00AB3C17" w:rsidP="00AB3C17">
            <w:pPr>
              <w:spacing w:after="0" w:line="360" w:lineRule="auto"/>
              <w:jc w:val="center"/>
              <w:rPr>
                <w:rFonts w:ascii="Times New Roman" w:hAnsi="Times New Roman" w:cs="Times New Roman"/>
                <w:sz w:val="24"/>
                <w:szCs w:val="24"/>
              </w:rPr>
            </w:pPr>
            <w:r w:rsidRPr="007E4989">
              <w:rPr>
                <w:rFonts w:ascii="Times New Roman" w:hAnsi="Times New Roman" w:cs="Times New Roman"/>
                <w:sz w:val="24"/>
                <w:szCs w:val="24"/>
                <w:lang w:val="en-US"/>
              </w:rPr>
              <w:t>0.70</w:t>
            </w:r>
          </w:p>
          <w:p w:rsidR="00AB3C17" w:rsidRPr="007E4989" w:rsidRDefault="00AB3C17" w:rsidP="00AB3C17">
            <w:pPr>
              <w:spacing w:after="0" w:line="360" w:lineRule="auto"/>
              <w:jc w:val="center"/>
              <w:rPr>
                <w:rFonts w:ascii="Times New Roman" w:hAnsi="Times New Roman" w:cs="Times New Roman"/>
                <w:sz w:val="24"/>
                <w:szCs w:val="24"/>
              </w:rPr>
            </w:pPr>
            <w:r w:rsidRPr="007E4989">
              <w:rPr>
                <w:rFonts w:ascii="Times New Roman" w:hAnsi="Times New Roman" w:cs="Times New Roman"/>
                <w:sz w:val="24"/>
                <w:szCs w:val="24"/>
                <w:lang w:val="en-US"/>
              </w:rPr>
              <w:t>(n=35)</w:t>
            </w:r>
          </w:p>
        </w:tc>
        <w:tc>
          <w:tcPr>
            <w:tcW w:w="0" w:type="auto"/>
            <w:shd w:val="clear" w:color="auto" w:fill="auto"/>
            <w:tcMar>
              <w:top w:w="15" w:type="dxa"/>
              <w:left w:w="100" w:type="dxa"/>
              <w:bottom w:w="0" w:type="dxa"/>
              <w:right w:w="100" w:type="dxa"/>
            </w:tcMar>
            <w:vAlign w:val="center"/>
            <w:hideMark/>
          </w:tcPr>
          <w:p w:rsidR="00AB3C17" w:rsidRPr="007E4989" w:rsidRDefault="00AB3C17" w:rsidP="00AB3C17">
            <w:pPr>
              <w:spacing w:after="0" w:line="360" w:lineRule="auto"/>
              <w:jc w:val="center"/>
              <w:rPr>
                <w:rFonts w:ascii="Times New Roman" w:hAnsi="Times New Roman" w:cs="Times New Roman"/>
                <w:sz w:val="24"/>
                <w:szCs w:val="24"/>
              </w:rPr>
            </w:pPr>
            <w:r w:rsidRPr="007E4989">
              <w:rPr>
                <w:rFonts w:ascii="Times New Roman" w:hAnsi="Times New Roman" w:cs="Times New Roman"/>
                <w:sz w:val="24"/>
                <w:szCs w:val="24"/>
                <w:lang w:val="en-US"/>
              </w:rPr>
              <w:t>0</w:t>
            </w:r>
          </w:p>
          <w:p w:rsidR="00AB3C17" w:rsidRPr="007E4989" w:rsidRDefault="00AB3C17" w:rsidP="00AB3C17">
            <w:pPr>
              <w:spacing w:after="0" w:line="360" w:lineRule="auto"/>
              <w:jc w:val="center"/>
              <w:rPr>
                <w:rFonts w:ascii="Times New Roman" w:hAnsi="Times New Roman" w:cs="Times New Roman"/>
                <w:sz w:val="24"/>
                <w:szCs w:val="24"/>
              </w:rPr>
            </w:pPr>
            <w:r w:rsidRPr="007E4989">
              <w:rPr>
                <w:rFonts w:ascii="Times New Roman" w:hAnsi="Times New Roman" w:cs="Times New Roman"/>
                <w:sz w:val="24"/>
                <w:szCs w:val="24"/>
                <w:lang w:val="en-US"/>
              </w:rPr>
              <w:t>(n=0)</w:t>
            </w:r>
          </w:p>
        </w:tc>
        <w:tc>
          <w:tcPr>
            <w:tcW w:w="0" w:type="auto"/>
            <w:shd w:val="clear" w:color="auto" w:fill="auto"/>
            <w:tcMar>
              <w:top w:w="15" w:type="dxa"/>
              <w:left w:w="100" w:type="dxa"/>
              <w:bottom w:w="0" w:type="dxa"/>
              <w:right w:w="100" w:type="dxa"/>
            </w:tcMar>
            <w:vAlign w:val="center"/>
            <w:hideMark/>
          </w:tcPr>
          <w:p w:rsidR="00AB3C17" w:rsidRPr="007E4989" w:rsidRDefault="00AB3C17" w:rsidP="00AB3C17">
            <w:pPr>
              <w:spacing w:after="0" w:line="360" w:lineRule="auto"/>
              <w:jc w:val="center"/>
              <w:rPr>
                <w:rFonts w:ascii="Times New Roman" w:hAnsi="Times New Roman" w:cs="Times New Roman"/>
                <w:sz w:val="24"/>
                <w:szCs w:val="24"/>
              </w:rPr>
            </w:pPr>
            <w:r w:rsidRPr="007E4989">
              <w:rPr>
                <w:rFonts w:ascii="Times New Roman" w:hAnsi="Times New Roman" w:cs="Times New Roman"/>
                <w:sz w:val="24"/>
                <w:szCs w:val="24"/>
                <w:lang w:val="en-US"/>
              </w:rPr>
              <w:t>50</w:t>
            </w:r>
          </w:p>
        </w:tc>
        <w:tc>
          <w:tcPr>
            <w:tcW w:w="0" w:type="auto"/>
            <w:shd w:val="clear" w:color="auto" w:fill="auto"/>
            <w:tcMar>
              <w:top w:w="15" w:type="dxa"/>
              <w:left w:w="100" w:type="dxa"/>
              <w:bottom w:w="0" w:type="dxa"/>
              <w:right w:w="100" w:type="dxa"/>
            </w:tcMar>
            <w:vAlign w:val="center"/>
            <w:hideMark/>
          </w:tcPr>
          <w:p w:rsidR="00AB3C17" w:rsidRPr="007E4989" w:rsidRDefault="00AB3C17" w:rsidP="00AB3C17">
            <w:pPr>
              <w:spacing w:after="0" w:line="360" w:lineRule="auto"/>
              <w:jc w:val="center"/>
              <w:rPr>
                <w:rFonts w:ascii="Times New Roman" w:hAnsi="Times New Roman" w:cs="Times New Roman"/>
                <w:sz w:val="24"/>
                <w:szCs w:val="24"/>
              </w:rPr>
            </w:pPr>
            <w:r w:rsidRPr="007E4989">
              <w:rPr>
                <w:rFonts w:ascii="Times New Roman" w:hAnsi="Times New Roman" w:cs="Times New Roman"/>
                <w:sz w:val="24"/>
                <w:szCs w:val="24"/>
                <w:lang w:val="en-US"/>
              </w:rPr>
              <w:t>0.65</w:t>
            </w:r>
          </w:p>
        </w:tc>
        <w:tc>
          <w:tcPr>
            <w:tcW w:w="0" w:type="auto"/>
            <w:shd w:val="clear" w:color="auto" w:fill="auto"/>
            <w:vAlign w:val="center"/>
          </w:tcPr>
          <w:p w:rsidR="00AB3C17" w:rsidRPr="007E4989" w:rsidRDefault="00AB3C17" w:rsidP="00AB3C17">
            <w:pPr>
              <w:spacing w:after="0" w:line="360" w:lineRule="auto"/>
              <w:jc w:val="center"/>
              <w:rPr>
                <w:rFonts w:ascii="Times New Roman" w:hAnsi="Times New Roman" w:cs="Times New Roman"/>
                <w:sz w:val="24"/>
                <w:szCs w:val="24"/>
              </w:rPr>
            </w:pPr>
            <w:r w:rsidRPr="007E4989">
              <w:rPr>
                <w:rFonts w:ascii="Times New Roman" w:hAnsi="Times New Roman" w:cs="Times New Roman"/>
                <w:sz w:val="24"/>
                <w:szCs w:val="24"/>
                <w:lang w:val="en-US"/>
              </w:rPr>
              <w:t>0.35</w:t>
            </w:r>
          </w:p>
        </w:tc>
      </w:tr>
    </w:tbl>
    <w:p w:rsidR="00AB3C17" w:rsidRPr="007E4989" w:rsidRDefault="00AB3C17" w:rsidP="0055155B">
      <w:pPr>
        <w:spacing w:line="360" w:lineRule="auto"/>
        <w:rPr>
          <w:rFonts w:ascii="Times New Roman" w:hAnsi="Times New Roman" w:cs="Times New Roman"/>
          <w:b/>
          <w:sz w:val="24"/>
          <w:szCs w:val="24"/>
        </w:rPr>
      </w:pPr>
      <w:r w:rsidRPr="007E4989">
        <w:rPr>
          <w:rFonts w:ascii="Times New Roman" w:hAnsi="Times New Roman" w:cs="Times New Roman"/>
          <w:b/>
          <w:sz w:val="24"/>
          <w:szCs w:val="24"/>
        </w:rPr>
        <w:br w:type="textWrapping" w:clear="all"/>
      </w:r>
    </w:p>
    <w:p w:rsidR="00AB3C17" w:rsidRPr="007E4989" w:rsidRDefault="00AB3C17" w:rsidP="0055155B">
      <w:pPr>
        <w:spacing w:line="360" w:lineRule="auto"/>
        <w:rPr>
          <w:rFonts w:ascii="Times New Roman" w:hAnsi="Times New Roman" w:cs="Times New Roman"/>
          <w:b/>
          <w:bCs/>
          <w:sz w:val="24"/>
          <w:szCs w:val="24"/>
        </w:rPr>
      </w:pPr>
    </w:p>
    <w:p w:rsidR="00AB3C17" w:rsidRPr="007E4989" w:rsidRDefault="00AB3C17" w:rsidP="0055155B">
      <w:pPr>
        <w:spacing w:line="360" w:lineRule="auto"/>
        <w:rPr>
          <w:rFonts w:ascii="Times New Roman" w:hAnsi="Times New Roman" w:cs="Times New Roman"/>
          <w:b/>
          <w:bCs/>
          <w:sz w:val="24"/>
          <w:szCs w:val="24"/>
        </w:rPr>
      </w:pPr>
    </w:p>
    <w:p w:rsidR="00AB3C17" w:rsidRPr="007E4989" w:rsidRDefault="00AB3C17" w:rsidP="0055155B">
      <w:pPr>
        <w:spacing w:line="360" w:lineRule="auto"/>
        <w:rPr>
          <w:rFonts w:ascii="Times New Roman" w:hAnsi="Times New Roman" w:cs="Times New Roman"/>
          <w:b/>
          <w:bCs/>
          <w:sz w:val="24"/>
          <w:szCs w:val="24"/>
        </w:rPr>
      </w:pPr>
    </w:p>
    <w:p w:rsidR="00AB3C17" w:rsidRPr="007E4989" w:rsidRDefault="00AB3C17" w:rsidP="0055155B">
      <w:pPr>
        <w:spacing w:line="360" w:lineRule="auto"/>
        <w:rPr>
          <w:rFonts w:ascii="Times New Roman" w:hAnsi="Times New Roman" w:cs="Times New Roman"/>
          <w:b/>
          <w:bCs/>
          <w:sz w:val="24"/>
          <w:szCs w:val="24"/>
        </w:rPr>
      </w:pPr>
    </w:p>
    <w:p w:rsidR="00AB3C17" w:rsidRPr="007E4989" w:rsidRDefault="00AB3C17" w:rsidP="0055155B">
      <w:pPr>
        <w:spacing w:line="360" w:lineRule="auto"/>
        <w:rPr>
          <w:rFonts w:ascii="Times New Roman" w:hAnsi="Times New Roman" w:cs="Times New Roman"/>
          <w:b/>
          <w:bCs/>
          <w:sz w:val="24"/>
          <w:szCs w:val="24"/>
        </w:rPr>
      </w:pPr>
    </w:p>
    <w:p w:rsidR="00AB3C17" w:rsidRPr="007E4989" w:rsidRDefault="00AB3C17" w:rsidP="0055155B">
      <w:pPr>
        <w:spacing w:line="360" w:lineRule="auto"/>
        <w:rPr>
          <w:rFonts w:ascii="Times New Roman" w:hAnsi="Times New Roman" w:cs="Times New Roman"/>
          <w:b/>
          <w:bCs/>
          <w:sz w:val="24"/>
          <w:szCs w:val="24"/>
        </w:rPr>
      </w:pPr>
    </w:p>
    <w:p w:rsidR="00AB3C17" w:rsidRPr="007E4989" w:rsidRDefault="00AB3C17" w:rsidP="0055155B">
      <w:pPr>
        <w:spacing w:line="360" w:lineRule="auto"/>
        <w:rPr>
          <w:rFonts w:ascii="Times New Roman" w:hAnsi="Times New Roman" w:cs="Times New Roman"/>
          <w:b/>
          <w:bCs/>
          <w:sz w:val="24"/>
          <w:szCs w:val="24"/>
        </w:rPr>
      </w:pPr>
    </w:p>
    <w:p w:rsidR="00AB3C17" w:rsidRPr="007E4989" w:rsidRDefault="00AB3C17" w:rsidP="0055155B">
      <w:pPr>
        <w:spacing w:line="360" w:lineRule="auto"/>
        <w:rPr>
          <w:rFonts w:ascii="Times New Roman" w:hAnsi="Times New Roman" w:cs="Times New Roman"/>
          <w:b/>
          <w:bCs/>
          <w:sz w:val="24"/>
          <w:szCs w:val="24"/>
        </w:rPr>
      </w:pPr>
    </w:p>
    <w:p w:rsidR="00AB3C17" w:rsidRPr="007E4989" w:rsidRDefault="00AB3C17" w:rsidP="0055155B">
      <w:pPr>
        <w:spacing w:line="360" w:lineRule="auto"/>
        <w:rPr>
          <w:rFonts w:ascii="Times New Roman" w:hAnsi="Times New Roman" w:cs="Times New Roman"/>
          <w:b/>
          <w:bCs/>
          <w:sz w:val="24"/>
          <w:szCs w:val="24"/>
        </w:rPr>
      </w:pPr>
    </w:p>
    <w:p w:rsidR="00AB3C17" w:rsidRPr="007E4989" w:rsidRDefault="00AB3C17" w:rsidP="0055155B">
      <w:pPr>
        <w:spacing w:line="360" w:lineRule="auto"/>
        <w:rPr>
          <w:rFonts w:ascii="Times New Roman" w:hAnsi="Times New Roman" w:cs="Times New Roman"/>
          <w:b/>
          <w:bCs/>
          <w:sz w:val="24"/>
          <w:szCs w:val="24"/>
        </w:rPr>
      </w:pPr>
    </w:p>
    <w:p w:rsidR="00AB3C17" w:rsidRPr="007E4989" w:rsidRDefault="00AB3C17" w:rsidP="0055155B">
      <w:pPr>
        <w:spacing w:line="360" w:lineRule="auto"/>
        <w:rPr>
          <w:rFonts w:ascii="Times New Roman" w:hAnsi="Times New Roman" w:cs="Times New Roman"/>
          <w:b/>
          <w:bCs/>
          <w:sz w:val="24"/>
          <w:szCs w:val="24"/>
        </w:rPr>
      </w:pPr>
    </w:p>
    <w:p w:rsidR="00AB3C17" w:rsidRPr="007E4989" w:rsidRDefault="00AB3C17" w:rsidP="0055155B">
      <w:pPr>
        <w:spacing w:line="360" w:lineRule="auto"/>
        <w:rPr>
          <w:rFonts w:ascii="Times New Roman" w:hAnsi="Times New Roman" w:cs="Times New Roman"/>
          <w:b/>
          <w:bCs/>
          <w:sz w:val="24"/>
          <w:szCs w:val="24"/>
        </w:rPr>
      </w:pPr>
    </w:p>
    <w:p w:rsidR="00AB3C17" w:rsidRPr="007E4989" w:rsidRDefault="00AB3C17" w:rsidP="0055155B">
      <w:pPr>
        <w:spacing w:line="360" w:lineRule="auto"/>
        <w:rPr>
          <w:rFonts w:ascii="Times New Roman" w:hAnsi="Times New Roman" w:cs="Times New Roman"/>
          <w:b/>
          <w:bCs/>
          <w:sz w:val="24"/>
          <w:szCs w:val="24"/>
        </w:rPr>
      </w:pPr>
    </w:p>
    <w:p w:rsidR="0055155B" w:rsidRPr="007E4989" w:rsidRDefault="00025B55" w:rsidP="00AB3C17">
      <w:pPr>
        <w:spacing w:line="360" w:lineRule="auto"/>
        <w:jc w:val="center"/>
        <w:rPr>
          <w:rFonts w:ascii="Times New Roman" w:hAnsi="Times New Roman" w:cs="Times New Roman"/>
          <w:sz w:val="24"/>
          <w:szCs w:val="24"/>
        </w:rPr>
      </w:pPr>
      <w:r w:rsidRPr="007E4989">
        <w:rPr>
          <w:rFonts w:ascii="Times New Roman" w:hAnsi="Times New Roman" w:cs="Times New Roman"/>
          <w:noProof/>
          <w:sz w:val="24"/>
          <w:szCs w:val="24"/>
          <w:lang w:val="en-US" w:eastAsia="en-US" w:bidi="ar-SA"/>
        </w:rPr>
        <w:lastRenderedPageBreak/>
        <w:drawing>
          <wp:inline distT="0" distB="0" distL="0" distR="0">
            <wp:extent cx="2465635"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2471043" cy="2921043"/>
                    </a:xfrm>
                    <a:prstGeom prst="rect">
                      <a:avLst/>
                    </a:prstGeom>
                  </pic:spPr>
                </pic:pic>
              </a:graphicData>
            </a:graphic>
          </wp:inline>
        </w:drawing>
      </w:r>
    </w:p>
    <w:p w:rsidR="00CF0633" w:rsidRDefault="005E5723" w:rsidP="00322995">
      <w:pPr>
        <w:spacing w:line="360" w:lineRule="auto"/>
        <w:ind w:left="720" w:hanging="720"/>
        <w:rPr>
          <w:rFonts w:ascii="Times New Roman" w:hAnsi="Times New Roman" w:cs="Times New Roman"/>
          <w:bCs/>
          <w:sz w:val="24"/>
          <w:szCs w:val="24"/>
          <w:lang w:val="en-US"/>
        </w:rPr>
      </w:pPr>
      <w:r w:rsidRPr="007E4989">
        <w:rPr>
          <w:rFonts w:ascii="Times New Roman" w:hAnsi="Times New Roman" w:cs="Times New Roman"/>
          <w:b/>
          <w:sz w:val="24"/>
          <w:szCs w:val="24"/>
        </w:rPr>
        <w:t>F</w:t>
      </w:r>
      <w:r w:rsidR="00025B55" w:rsidRPr="007E4989">
        <w:rPr>
          <w:rFonts w:ascii="Times New Roman" w:hAnsi="Times New Roman" w:cs="Times New Roman"/>
          <w:b/>
          <w:sz w:val="24"/>
          <w:szCs w:val="24"/>
        </w:rPr>
        <w:t>ig</w:t>
      </w:r>
      <w:r w:rsidRPr="007E4989">
        <w:rPr>
          <w:rFonts w:ascii="Times New Roman" w:hAnsi="Times New Roman" w:cs="Times New Roman"/>
          <w:b/>
          <w:sz w:val="24"/>
          <w:szCs w:val="24"/>
        </w:rPr>
        <w:t xml:space="preserve"> </w:t>
      </w:r>
      <w:r w:rsidR="00AB3C17" w:rsidRPr="007E4989">
        <w:rPr>
          <w:rFonts w:ascii="Times New Roman" w:hAnsi="Times New Roman" w:cs="Times New Roman"/>
          <w:b/>
          <w:sz w:val="24"/>
          <w:szCs w:val="24"/>
        </w:rPr>
        <w:t xml:space="preserve">1. </w:t>
      </w:r>
      <w:r w:rsidRPr="007E4989">
        <w:rPr>
          <w:rFonts w:ascii="Times New Roman" w:hAnsi="Times New Roman" w:cs="Times New Roman"/>
          <w:b/>
          <w:sz w:val="24"/>
          <w:szCs w:val="24"/>
        </w:rPr>
        <w:t xml:space="preserve"> </w:t>
      </w:r>
      <w:r w:rsidRPr="007E4989">
        <w:rPr>
          <w:rFonts w:ascii="Times New Roman" w:hAnsi="Times New Roman" w:cs="Times New Roman"/>
          <w:bCs/>
          <w:sz w:val="24"/>
          <w:szCs w:val="24"/>
          <w:lang w:val="en-US"/>
        </w:rPr>
        <w:t>PCR product</w:t>
      </w:r>
      <w:r w:rsidR="00322995">
        <w:rPr>
          <w:rFonts w:ascii="Times New Roman" w:hAnsi="Times New Roman" w:cs="Times New Roman"/>
          <w:bCs/>
          <w:sz w:val="24"/>
          <w:szCs w:val="24"/>
          <w:lang w:val="en-US"/>
        </w:rPr>
        <w:t>s</w:t>
      </w:r>
      <w:r w:rsidRPr="007E4989">
        <w:rPr>
          <w:rFonts w:ascii="Times New Roman" w:hAnsi="Times New Roman" w:cs="Times New Roman"/>
          <w:bCs/>
          <w:sz w:val="24"/>
          <w:szCs w:val="24"/>
          <w:lang w:val="en-US"/>
        </w:rPr>
        <w:t xml:space="preserve"> of DGAT1 gene</w:t>
      </w:r>
      <w:r w:rsidR="00322995">
        <w:rPr>
          <w:rFonts w:ascii="Times New Roman" w:hAnsi="Times New Roman" w:cs="Times New Roman"/>
          <w:bCs/>
          <w:sz w:val="24"/>
          <w:szCs w:val="24"/>
          <w:lang w:val="en-US"/>
        </w:rPr>
        <w:t xml:space="preserve">. Lane 1-5: 413 </w:t>
      </w:r>
      <w:proofErr w:type="spellStart"/>
      <w:r w:rsidR="00322995">
        <w:rPr>
          <w:rFonts w:ascii="Times New Roman" w:hAnsi="Times New Roman" w:cs="Times New Roman"/>
          <w:bCs/>
          <w:sz w:val="24"/>
          <w:szCs w:val="24"/>
          <w:lang w:val="en-US"/>
        </w:rPr>
        <w:t>bp</w:t>
      </w:r>
      <w:proofErr w:type="spellEnd"/>
      <w:r w:rsidR="00322995">
        <w:rPr>
          <w:rFonts w:ascii="Times New Roman" w:hAnsi="Times New Roman" w:cs="Times New Roman"/>
          <w:bCs/>
          <w:sz w:val="24"/>
          <w:szCs w:val="24"/>
          <w:lang w:val="en-US"/>
        </w:rPr>
        <w:t xml:space="preserve"> amplified products; M: 100bp DNA ladder </w:t>
      </w:r>
    </w:p>
    <w:p w:rsidR="00C8782E" w:rsidRDefault="00C8782E" w:rsidP="00322995">
      <w:pPr>
        <w:spacing w:line="360" w:lineRule="auto"/>
        <w:ind w:left="720" w:hanging="720"/>
        <w:rPr>
          <w:rFonts w:ascii="Times New Roman" w:hAnsi="Times New Roman" w:cs="Times New Roman"/>
          <w:sz w:val="24"/>
          <w:szCs w:val="24"/>
        </w:rPr>
      </w:pPr>
    </w:p>
    <w:p w:rsidR="00C8782E" w:rsidRPr="007E4989" w:rsidRDefault="00C8782E" w:rsidP="00322995">
      <w:pPr>
        <w:spacing w:line="360" w:lineRule="auto"/>
        <w:ind w:left="720" w:hanging="720"/>
        <w:rPr>
          <w:rFonts w:ascii="Times New Roman" w:hAnsi="Times New Roman" w:cs="Times New Roman"/>
          <w:sz w:val="24"/>
          <w:szCs w:val="24"/>
        </w:rPr>
      </w:pPr>
    </w:p>
    <w:p w:rsidR="001172D4" w:rsidRPr="007E4989" w:rsidRDefault="00936867" w:rsidP="00AB3C17">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bidi="ar-SA"/>
        </w:rPr>
        <w:drawing>
          <wp:inline distT="0" distB="0" distL="0" distR="0">
            <wp:extent cx="5843270" cy="21019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2 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10336" cy="2126065"/>
                    </a:xfrm>
                    <a:prstGeom prst="rect">
                      <a:avLst/>
                    </a:prstGeom>
                  </pic:spPr>
                </pic:pic>
              </a:graphicData>
            </a:graphic>
          </wp:inline>
        </w:drawing>
      </w:r>
    </w:p>
    <w:p w:rsidR="00B925E0" w:rsidRPr="00B925E0" w:rsidRDefault="0055155B" w:rsidP="00B925E0">
      <w:pPr>
        <w:pStyle w:val="NoSpacing"/>
        <w:rPr>
          <w:rFonts w:ascii="Times New Roman" w:hAnsi="Times New Roman" w:cs="Times New Roman"/>
          <w:sz w:val="24"/>
          <w:szCs w:val="24"/>
          <w:lang w:val="en-US"/>
        </w:rPr>
      </w:pPr>
      <w:r w:rsidRPr="007E4989">
        <w:rPr>
          <w:b/>
        </w:rPr>
        <w:t>F</w:t>
      </w:r>
      <w:r w:rsidR="0027791C" w:rsidRPr="007E4989">
        <w:rPr>
          <w:b/>
        </w:rPr>
        <w:t xml:space="preserve">ig </w:t>
      </w:r>
      <w:r w:rsidR="00120B98" w:rsidRPr="007E4989">
        <w:rPr>
          <w:b/>
        </w:rPr>
        <w:t xml:space="preserve">2.  </w:t>
      </w:r>
      <w:r w:rsidR="00120B98" w:rsidRPr="00B925E0">
        <w:rPr>
          <w:rFonts w:ascii="Times New Roman" w:hAnsi="Times New Roman" w:cs="Times New Roman"/>
          <w:sz w:val="24"/>
          <w:szCs w:val="24"/>
        </w:rPr>
        <w:t>PCR</w:t>
      </w:r>
      <w:r w:rsidRPr="00B925E0">
        <w:rPr>
          <w:rFonts w:ascii="Times New Roman" w:hAnsi="Times New Roman" w:cs="Times New Roman"/>
          <w:sz w:val="24"/>
          <w:szCs w:val="24"/>
        </w:rPr>
        <w:t>-RFLP (</w:t>
      </w:r>
      <w:proofErr w:type="spellStart"/>
      <w:r w:rsidRPr="00B925E0">
        <w:rPr>
          <w:rFonts w:ascii="Times New Roman" w:hAnsi="Times New Roman" w:cs="Times New Roman"/>
          <w:i/>
          <w:iCs/>
          <w:sz w:val="24"/>
          <w:szCs w:val="24"/>
          <w:lang w:val="en-US"/>
        </w:rPr>
        <w:t>Eae</w:t>
      </w:r>
      <w:proofErr w:type="spellEnd"/>
      <w:r w:rsidRPr="00B925E0">
        <w:rPr>
          <w:rFonts w:ascii="Times New Roman" w:hAnsi="Times New Roman" w:cs="Times New Roman"/>
          <w:i/>
          <w:iCs/>
          <w:sz w:val="24"/>
          <w:szCs w:val="24"/>
          <w:lang w:val="en-US"/>
        </w:rPr>
        <w:t xml:space="preserve"> </w:t>
      </w:r>
      <w:r w:rsidRPr="00B925E0">
        <w:rPr>
          <w:rFonts w:ascii="Times New Roman" w:hAnsi="Times New Roman" w:cs="Times New Roman"/>
          <w:sz w:val="24"/>
          <w:szCs w:val="24"/>
          <w:lang w:val="en-US"/>
        </w:rPr>
        <w:t>I</w:t>
      </w:r>
      <w:r w:rsidR="00120B98" w:rsidRPr="00B925E0">
        <w:rPr>
          <w:rFonts w:ascii="Times New Roman" w:hAnsi="Times New Roman" w:cs="Times New Roman"/>
          <w:sz w:val="24"/>
          <w:szCs w:val="24"/>
          <w:lang w:val="en-US"/>
        </w:rPr>
        <w:t xml:space="preserve">) </w:t>
      </w:r>
      <w:r w:rsidR="00120B98" w:rsidRPr="00B925E0">
        <w:rPr>
          <w:rFonts w:ascii="Times New Roman" w:hAnsi="Times New Roman" w:cs="Times New Roman"/>
          <w:sz w:val="24"/>
          <w:szCs w:val="24"/>
        </w:rPr>
        <w:t>analysis</w:t>
      </w:r>
      <w:r w:rsidRPr="00B925E0">
        <w:rPr>
          <w:rFonts w:ascii="Times New Roman" w:hAnsi="Times New Roman" w:cs="Times New Roman"/>
          <w:sz w:val="24"/>
          <w:szCs w:val="24"/>
        </w:rPr>
        <w:t xml:space="preserve"> of DGAT1 </w:t>
      </w:r>
      <w:r w:rsidRPr="00B925E0">
        <w:rPr>
          <w:rFonts w:ascii="Times New Roman" w:hAnsi="Times New Roman" w:cs="Times New Roman"/>
          <w:sz w:val="24"/>
          <w:szCs w:val="24"/>
          <w:lang w:val="en-US"/>
        </w:rPr>
        <w:t xml:space="preserve">gene in </w:t>
      </w:r>
      <w:proofErr w:type="spellStart"/>
      <w:r w:rsidRPr="00B925E0">
        <w:rPr>
          <w:rFonts w:ascii="Times New Roman" w:hAnsi="Times New Roman" w:cs="Times New Roman"/>
          <w:sz w:val="24"/>
          <w:szCs w:val="24"/>
          <w:lang w:val="en-US"/>
        </w:rPr>
        <w:t>Hardhenu</w:t>
      </w:r>
      <w:proofErr w:type="spellEnd"/>
      <w:r w:rsidRPr="00B925E0">
        <w:rPr>
          <w:rFonts w:ascii="Times New Roman" w:hAnsi="Times New Roman" w:cs="Times New Roman"/>
          <w:sz w:val="24"/>
          <w:szCs w:val="24"/>
          <w:lang w:val="en-US"/>
        </w:rPr>
        <w:t xml:space="preserve"> cross bred cattle</w:t>
      </w:r>
      <w:r w:rsidR="0027791C" w:rsidRPr="00B925E0">
        <w:rPr>
          <w:rFonts w:ascii="Times New Roman" w:hAnsi="Times New Roman" w:cs="Times New Roman"/>
          <w:sz w:val="24"/>
          <w:szCs w:val="24"/>
          <w:lang w:val="en-US"/>
        </w:rPr>
        <w:t xml:space="preserve">. </w:t>
      </w:r>
    </w:p>
    <w:p w:rsidR="0055155B" w:rsidRPr="00B925E0" w:rsidRDefault="0027791C" w:rsidP="00B925E0">
      <w:pPr>
        <w:pStyle w:val="NoSpacing"/>
        <w:ind w:firstLine="720"/>
        <w:rPr>
          <w:rFonts w:ascii="Times New Roman" w:hAnsi="Times New Roman" w:cs="Times New Roman"/>
          <w:b/>
          <w:sz w:val="24"/>
          <w:szCs w:val="24"/>
        </w:rPr>
      </w:pPr>
      <w:r w:rsidRPr="00B925E0">
        <w:rPr>
          <w:rFonts w:ascii="Times New Roman" w:hAnsi="Times New Roman" w:cs="Times New Roman"/>
          <w:sz w:val="24"/>
          <w:szCs w:val="24"/>
          <w:lang w:val="en-US"/>
        </w:rPr>
        <w:t xml:space="preserve">KK- 413 </w:t>
      </w:r>
      <w:proofErr w:type="spellStart"/>
      <w:r w:rsidRPr="00B925E0">
        <w:rPr>
          <w:rFonts w:ascii="Times New Roman" w:hAnsi="Times New Roman" w:cs="Times New Roman"/>
          <w:sz w:val="24"/>
          <w:szCs w:val="24"/>
          <w:lang w:val="en-US"/>
        </w:rPr>
        <w:t>bp</w:t>
      </w:r>
      <w:proofErr w:type="spellEnd"/>
      <w:r w:rsidRPr="00B925E0">
        <w:rPr>
          <w:rFonts w:ascii="Times New Roman" w:hAnsi="Times New Roman" w:cs="Times New Roman"/>
          <w:sz w:val="24"/>
          <w:szCs w:val="24"/>
          <w:lang w:val="en-US"/>
        </w:rPr>
        <w:t xml:space="preserve">; AK-413, 210 and 203 </w:t>
      </w:r>
      <w:proofErr w:type="spellStart"/>
      <w:r w:rsidRPr="00B925E0">
        <w:rPr>
          <w:rFonts w:ascii="Times New Roman" w:hAnsi="Times New Roman" w:cs="Times New Roman"/>
          <w:sz w:val="24"/>
          <w:szCs w:val="24"/>
          <w:lang w:val="en-US"/>
        </w:rPr>
        <w:t>bp</w:t>
      </w:r>
      <w:proofErr w:type="spellEnd"/>
    </w:p>
    <w:p w:rsidR="00BE1829" w:rsidRPr="007E4989" w:rsidRDefault="00BE1829" w:rsidP="00865FA2">
      <w:pPr>
        <w:spacing w:line="360" w:lineRule="auto"/>
        <w:ind w:left="720" w:hanging="720"/>
        <w:rPr>
          <w:rFonts w:ascii="Times New Roman" w:hAnsi="Times New Roman" w:cs="Times New Roman"/>
          <w:b/>
          <w:bCs/>
          <w:sz w:val="24"/>
          <w:szCs w:val="24"/>
          <w:lang w:val="en-US"/>
        </w:rPr>
      </w:pPr>
    </w:p>
    <w:p w:rsidR="009F760E" w:rsidRPr="007E4989" w:rsidRDefault="002F2AFD" w:rsidP="002F2AFD">
      <w:pPr>
        <w:tabs>
          <w:tab w:val="left" w:pos="810"/>
        </w:tabs>
        <w:ind w:left="810" w:firstLine="1170"/>
        <w:rPr>
          <w:rFonts w:ascii="Times New Roman" w:hAnsi="Times New Roman" w:cs="Times New Roman"/>
          <w:b/>
          <w:sz w:val="24"/>
          <w:szCs w:val="24"/>
        </w:rPr>
      </w:pPr>
      <w:r w:rsidRPr="007E4989">
        <w:rPr>
          <w:rFonts w:ascii="Times New Roman" w:hAnsi="Times New Roman" w:cs="Times New Roman"/>
          <w:b/>
          <w:noProof/>
          <w:sz w:val="24"/>
          <w:szCs w:val="24"/>
          <w:lang w:val="en-US" w:eastAsia="en-US" w:bidi="ar-SA"/>
        </w:rPr>
        <w:lastRenderedPageBreak/>
        <w:drawing>
          <wp:inline distT="0" distB="0" distL="0" distR="0">
            <wp:extent cx="3324225" cy="4326768"/>
            <wp:effectExtent l="0" t="0" r="0" b="0"/>
            <wp:docPr id="1" name="Picture 1" descr="C:\Users\PC\Download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wnloads\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8803" cy="4358758"/>
                    </a:xfrm>
                    <a:prstGeom prst="rect">
                      <a:avLst/>
                    </a:prstGeom>
                    <a:noFill/>
                    <a:ln>
                      <a:noFill/>
                    </a:ln>
                  </pic:spPr>
                </pic:pic>
              </a:graphicData>
            </a:graphic>
          </wp:inline>
        </w:drawing>
      </w:r>
    </w:p>
    <w:p w:rsidR="009F760E" w:rsidRDefault="00D7777D" w:rsidP="0027791C">
      <w:pPr>
        <w:ind w:left="720" w:hanging="540"/>
        <w:rPr>
          <w:rFonts w:ascii="Times New Roman" w:hAnsi="Times New Roman" w:cs="Times New Roman"/>
          <w:sz w:val="24"/>
          <w:szCs w:val="24"/>
        </w:rPr>
      </w:pPr>
      <w:r w:rsidRPr="007E4989">
        <w:rPr>
          <w:rFonts w:ascii="Times New Roman" w:hAnsi="Times New Roman" w:cs="Times New Roman"/>
          <w:b/>
          <w:sz w:val="24"/>
          <w:szCs w:val="24"/>
        </w:rPr>
        <w:t xml:space="preserve">Fig 3. </w:t>
      </w:r>
      <w:r w:rsidRPr="007E4989">
        <w:rPr>
          <w:rFonts w:ascii="Times New Roman" w:hAnsi="Times New Roman" w:cs="Times New Roman"/>
          <w:sz w:val="24"/>
          <w:szCs w:val="24"/>
        </w:rPr>
        <w:t xml:space="preserve">Chromatogram showing sequence confirmation of genotype AK and KK. Heterozygote (AK) is indicated by the presence of </w:t>
      </w:r>
      <w:r w:rsidR="005F6B2E" w:rsidRPr="007E4989">
        <w:rPr>
          <w:rFonts w:ascii="Times New Roman" w:hAnsi="Times New Roman" w:cs="Times New Roman"/>
          <w:sz w:val="24"/>
          <w:szCs w:val="24"/>
        </w:rPr>
        <w:t>two peaks at SNP sites (arrow heads)</w:t>
      </w:r>
    </w:p>
    <w:p w:rsidR="00B925E0" w:rsidRDefault="00B925E0" w:rsidP="0027791C">
      <w:pPr>
        <w:ind w:left="720" w:hanging="540"/>
        <w:rPr>
          <w:rFonts w:ascii="Times New Roman" w:hAnsi="Times New Roman" w:cs="Times New Roman"/>
          <w:sz w:val="24"/>
          <w:szCs w:val="24"/>
        </w:rPr>
      </w:pPr>
    </w:p>
    <w:p w:rsidR="00B925E0" w:rsidRDefault="00B925E0" w:rsidP="0027791C">
      <w:pPr>
        <w:ind w:left="720" w:hanging="540"/>
        <w:rPr>
          <w:rFonts w:ascii="Times New Roman" w:hAnsi="Times New Roman" w:cs="Times New Roman"/>
          <w:sz w:val="24"/>
          <w:szCs w:val="24"/>
        </w:rPr>
      </w:pPr>
    </w:p>
    <w:p w:rsidR="00B925E0" w:rsidRDefault="00B925E0" w:rsidP="0027791C">
      <w:pPr>
        <w:ind w:left="720" w:hanging="540"/>
        <w:rPr>
          <w:rFonts w:ascii="Times New Roman" w:hAnsi="Times New Roman" w:cs="Times New Roman"/>
          <w:sz w:val="24"/>
          <w:szCs w:val="24"/>
        </w:rPr>
      </w:pPr>
    </w:p>
    <w:p w:rsidR="00B925E0" w:rsidRPr="007E4989" w:rsidRDefault="00B925E0" w:rsidP="0027791C">
      <w:pPr>
        <w:ind w:left="720" w:hanging="540"/>
        <w:rPr>
          <w:rFonts w:ascii="Times New Roman" w:hAnsi="Times New Roman" w:cs="Times New Roman"/>
          <w:sz w:val="24"/>
          <w:szCs w:val="24"/>
        </w:rPr>
      </w:pPr>
    </w:p>
    <w:sectPr w:rsidR="00B925E0" w:rsidRPr="007E4989" w:rsidSect="00EA6553">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626" w:rsidRDefault="00643626">
      <w:pPr>
        <w:spacing w:after="0" w:line="240" w:lineRule="auto"/>
      </w:pPr>
      <w:r>
        <w:separator/>
      </w:r>
    </w:p>
  </w:endnote>
  <w:endnote w:type="continuationSeparator" w:id="0">
    <w:p w:rsidR="00643626" w:rsidRDefault="0064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935674"/>
      <w:docPartObj>
        <w:docPartGallery w:val="Page Numbers (Bottom of Page)"/>
        <w:docPartUnique/>
      </w:docPartObj>
    </w:sdtPr>
    <w:sdtEndPr>
      <w:rPr>
        <w:noProof/>
      </w:rPr>
    </w:sdtEndPr>
    <w:sdtContent>
      <w:p w:rsidR="009E2F3C" w:rsidRDefault="009E2F3C">
        <w:pPr>
          <w:pStyle w:val="Footer"/>
          <w:jc w:val="center"/>
        </w:pPr>
        <w:r>
          <w:fldChar w:fldCharType="begin"/>
        </w:r>
        <w:r>
          <w:instrText xml:space="preserve"> PAGE   \* MERGEFORMAT </w:instrText>
        </w:r>
        <w:r>
          <w:fldChar w:fldCharType="separate"/>
        </w:r>
        <w:r w:rsidR="00C8782E">
          <w:rPr>
            <w:noProof/>
          </w:rPr>
          <w:t>13</w:t>
        </w:r>
        <w:r>
          <w:rPr>
            <w:noProof/>
          </w:rPr>
          <w:fldChar w:fldCharType="end"/>
        </w:r>
      </w:p>
    </w:sdtContent>
  </w:sdt>
  <w:p w:rsidR="00B1346B" w:rsidRDefault="00643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53" w:rsidRDefault="00EA6553" w:rsidP="00EA6553">
    <w:pPr>
      <w:pStyle w:val="Footer"/>
    </w:pPr>
    <w:r>
      <w:t>*Corresponding author: anitaganguly@gmail.com</w:t>
    </w:r>
  </w:p>
  <w:p w:rsidR="00A97D23" w:rsidRDefault="00A97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626" w:rsidRDefault="00643626">
      <w:pPr>
        <w:spacing w:after="0" w:line="240" w:lineRule="auto"/>
      </w:pPr>
      <w:r>
        <w:separator/>
      </w:r>
    </w:p>
  </w:footnote>
  <w:footnote w:type="continuationSeparator" w:id="0">
    <w:p w:rsidR="00643626" w:rsidRDefault="00643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E2C4A"/>
    <w:multiLevelType w:val="multilevel"/>
    <w:tmpl w:val="F5323166"/>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b/>
        <w:lang w:val="en-IN"/>
      </w:rPr>
    </w:lvl>
    <w:lvl w:ilvl="2">
      <w:start w:val="2"/>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FD74437"/>
    <w:multiLevelType w:val="hybridMultilevel"/>
    <w:tmpl w:val="885C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36F77"/>
    <w:multiLevelType w:val="multilevel"/>
    <w:tmpl w:val="0D2CA55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3FB54A8"/>
    <w:multiLevelType w:val="hybridMultilevel"/>
    <w:tmpl w:val="CFA8D9BA"/>
    <w:lvl w:ilvl="0" w:tplc="A67A27FC">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717DFD"/>
    <w:multiLevelType w:val="multilevel"/>
    <w:tmpl w:val="625E1D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30B0BB0"/>
    <w:multiLevelType w:val="multilevel"/>
    <w:tmpl w:val="A4C496B4"/>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4F867A1"/>
    <w:multiLevelType w:val="hybridMultilevel"/>
    <w:tmpl w:val="9162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447E2"/>
    <w:multiLevelType w:val="hybridMultilevel"/>
    <w:tmpl w:val="9162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14"/>
    <w:rsid w:val="00007EA9"/>
    <w:rsid w:val="00025B55"/>
    <w:rsid w:val="0005459D"/>
    <w:rsid w:val="000744E7"/>
    <w:rsid w:val="000A2E54"/>
    <w:rsid w:val="000B7D6C"/>
    <w:rsid w:val="000E760E"/>
    <w:rsid w:val="00110F9B"/>
    <w:rsid w:val="0011662D"/>
    <w:rsid w:val="001172D4"/>
    <w:rsid w:val="00120B98"/>
    <w:rsid w:val="00186B98"/>
    <w:rsid w:val="0021297A"/>
    <w:rsid w:val="00235A04"/>
    <w:rsid w:val="00261A3C"/>
    <w:rsid w:val="0027791C"/>
    <w:rsid w:val="00280F6E"/>
    <w:rsid w:val="00292F46"/>
    <w:rsid w:val="002E33A7"/>
    <w:rsid w:val="002F2AFD"/>
    <w:rsid w:val="00322995"/>
    <w:rsid w:val="003A6689"/>
    <w:rsid w:val="003C491D"/>
    <w:rsid w:val="003D6202"/>
    <w:rsid w:val="003D7B30"/>
    <w:rsid w:val="00406B7D"/>
    <w:rsid w:val="0043131E"/>
    <w:rsid w:val="0043790B"/>
    <w:rsid w:val="00455505"/>
    <w:rsid w:val="004860CF"/>
    <w:rsid w:val="00510DF1"/>
    <w:rsid w:val="00521A00"/>
    <w:rsid w:val="0052508D"/>
    <w:rsid w:val="0055155B"/>
    <w:rsid w:val="00565BAC"/>
    <w:rsid w:val="005B19A3"/>
    <w:rsid w:val="005C0335"/>
    <w:rsid w:val="005E3450"/>
    <w:rsid w:val="005E5723"/>
    <w:rsid w:val="005F6B2E"/>
    <w:rsid w:val="00603693"/>
    <w:rsid w:val="006040B8"/>
    <w:rsid w:val="00612023"/>
    <w:rsid w:val="00643626"/>
    <w:rsid w:val="00644CFE"/>
    <w:rsid w:val="00651821"/>
    <w:rsid w:val="0065349B"/>
    <w:rsid w:val="006677B4"/>
    <w:rsid w:val="0068714F"/>
    <w:rsid w:val="006A2433"/>
    <w:rsid w:val="006E343F"/>
    <w:rsid w:val="006F160F"/>
    <w:rsid w:val="006F216B"/>
    <w:rsid w:val="00726F12"/>
    <w:rsid w:val="00736E66"/>
    <w:rsid w:val="00764608"/>
    <w:rsid w:val="00772974"/>
    <w:rsid w:val="007A0136"/>
    <w:rsid w:val="007A326D"/>
    <w:rsid w:val="007E4989"/>
    <w:rsid w:val="0081610B"/>
    <w:rsid w:val="008504E4"/>
    <w:rsid w:val="0086194E"/>
    <w:rsid w:val="00865FA2"/>
    <w:rsid w:val="00873EBE"/>
    <w:rsid w:val="00881955"/>
    <w:rsid w:val="008834B7"/>
    <w:rsid w:val="008862C9"/>
    <w:rsid w:val="00894232"/>
    <w:rsid w:val="008E56BE"/>
    <w:rsid w:val="008F4F71"/>
    <w:rsid w:val="00911257"/>
    <w:rsid w:val="00911595"/>
    <w:rsid w:val="009226B3"/>
    <w:rsid w:val="00936867"/>
    <w:rsid w:val="0096101A"/>
    <w:rsid w:val="00965C1C"/>
    <w:rsid w:val="00966420"/>
    <w:rsid w:val="00987113"/>
    <w:rsid w:val="009D008B"/>
    <w:rsid w:val="009E2F3C"/>
    <w:rsid w:val="009F760E"/>
    <w:rsid w:val="00A048D9"/>
    <w:rsid w:val="00A24C6E"/>
    <w:rsid w:val="00A437D0"/>
    <w:rsid w:val="00A45480"/>
    <w:rsid w:val="00A82F7E"/>
    <w:rsid w:val="00A97D23"/>
    <w:rsid w:val="00AA2637"/>
    <w:rsid w:val="00AB0DA1"/>
    <w:rsid w:val="00AB3C17"/>
    <w:rsid w:val="00B925E0"/>
    <w:rsid w:val="00B95DD5"/>
    <w:rsid w:val="00BA208D"/>
    <w:rsid w:val="00BC32F2"/>
    <w:rsid w:val="00BC3FD9"/>
    <w:rsid w:val="00BE1829"/>
    <w:rsid w:val="00BF0971"/>
    <w:rsid w:val="00C07BD1"/>
    <w:rsid w:val="00C07DC2"/>
    <w:rsid w:val="00C15641"/>
    <w:rsid w:val="00C3594E"/>
    <w:rsid w:val="00C60435"/>
    <w:rsid w:val="00C8782E"/>
    <w:rsid w:val="00CB5A06"/>
    <w:rsid w:val="00CC2385"/>
    <w:rsid w:val="00CC6F97"/>
    <w:rsid w:val="00CF0633"/>
    <w:rsid w:val="00D05626"/>
    <w:rsid w:val="00D7777D"/>
    <w:rsid w:val="00D8209D"/>
    <w:rsid w:val="00D92648"/>
    <w:rsid w:val="00DA2662"/>
    <w:rsid w:val="00DB2B14"/>
    <w:rsid w:val="00DC41A9"/>
    <w:rsid w:val="00DC6EEE"/>
    <w:rsid w:val="00E07A15"/>
    <w:rsid w:val="00E209BE"/>
    <w:rsid w:val="00E27303"/>
    <w:rsid w:val="00E444A8"/>
    <w:rsid w:val="00E6064A"/>
    <w:rsid w:val="00E61ADB"/>
    <w:rsid w:val="00E724C7"/>
    <w:rsid w:val="00E74B93"/>
    <w:rsid w:val="00EA4E34"/>
    <w:rsid w:val="00EA6553"/>
    <w:rsid w:val="00EC0477"/>
    <w:rsid w:val="00EC112E"/>
    <w:rsid w:val="00F1548C"/>
    <w:rsid w:val="00F428AC"/>
    <w:rsid w:val="00FB30F6"/>
    <w:rsid w:val="00FE3121"/>
    <w:rsid w:val="00FF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2489D64-5CE5-41F2-B006-FDD71735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B14"/>
    <w:pPr>
      <w:spacing w:after="200" w:line="276" w:lineRule="auto"/>
    </w:pPr>
    <w:rPr>
      <w:rFonts w:eastAsiaTheme="minorEastAsia"/>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7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0E"/>
    <w:rPr>
      <w:rFonts w:eastAsiaTheme="minorEastAsia"/>
      <w:szCs w:val="20"/>
      <w:lang w:val="en-IN" w:eastAsia="en-IN" w:bidi="hi-IN"/>
    </w:rPr>
  </w:style>
  <w:style w:type="paragraph" w:styleId="ListParagraph">
    <w:name w:val="List Paragraph"/>
    <w:basedOn w:val="Normal"/>
    <w:uiPriority w:val="34"/>
    <w:qFormat/>
    <w:rsid w:val="003D7B30"/>
    <w:pPr>
      <w:ind w:left="720"/>
      <w:contextualSpacing/>
    </w:pPr>
    <w:rPr>
      <w:rFonts w:cs="Mangal"/>
    </w:rPr>
  </w:style>
  <w:style w:type="character" w:styleId="Hyperlink">
    <w:name w:val="Hyperlink"/>
    <w:basedOn w:val="DefaultParagraphFont"/>
    <w:uiPriority w:val="99"/>
    <w:semiHidden/>
    <w:unhideWhenUsed/>
    <w:rsid w:val="00DA2662"/>
    <w:rPr>
      <w:color w:val="0000FF"/>
      <w:u w:val="single"/>
    </w:rPr>
  </w:style>
  <w:style w:type="paragraph" w:styleId="BalloonText">
    <w:name w:val="Balloon Text"/>
    <w:basedOn w:val="Normal"/>
    <w:link w:val="BalloonTextChar"/>
    <w:uiPriority w:val="99"/>
    <w:semiHidden/>
    <w:unhideWhenUsed/>
    <w:rsid w:val="00C1564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15641"/>
    <w:rPr>
      <w:rFonts w:ascii="Segoe UI" w:eastAsiaTheme="minorEastAsia" w:hAnsi="Segoe UI" w:cs="Mangal"/>
      <w:sz w:val="18"/>
      <w:szCs w:val="16"/>
      <w:lang w:val="en-IN" w:eastAsia="en-IN" w:bidi="hi-IN"/>
    </w:rPr>
  </w:style>
  <w:style w:type="paragraph" w:styleId="Header">
    <w:name w:val="header"/>
    <w:basedOn w:val="Normal"/>
    <w:link w:val="HeaderChar"/>
    <w:uiPriority w:val="99"/>
    <w:unhideWhenUsed/>
    <w:rsid w:val="00BF0971"/>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BF0971"/>
    <w:rPr>
      <w:rFonts w:eastAsiaTheme="minorEastAsia" w:cs="Mangal"/>
      <w:szCs w:val="20"/>
      <w:lang w:val="en-IN" w:eastAsia="en-IN" w:bidi="hi-IN"/>
    </w:rPr>
  </w:style>
  <w:style w:type="paragraph" w:styleId="NoSpacing">
    <w:name w:val="No Spacing"/>
    <w:uiPriority w:val="1"/>
    <w:qFormat/>
    <w:rsid w:val="00B925E0"/>
    <w:pPr>
      <w:spacing w:after="0" w:line="240" w:lineRule="auto"/>
    </w:pPr>
    <w:rPr>
      <w:rFonts w:eastAsiaTheme="minorEastAsia" w:cs="Mangal"/>
      <w:szCs w:val="20"/>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72689">
      <w:bodyDiv w:val="1"/>
      <w:marLeft w:val="0"/>
      <w:marRight w:val="0"/>
      <w:marTop w:val="0"/>
      <w:marBottom w:val="0"/>
      <w:divBdr>
        <w:top w:val="none" w:sz="0" w:space="0" w:color="auto"/>
        <w:left w:val="none" w:sz="0" w:space="0" w:color="auto"/>
        <w:bottom w:val="none" w:sz="0" w:space="0" w:color="auto"/>
        <w:right w:val="none" w:sz="0" w:space="0" w:color="auto"/>
      </w:divBdr>
    </w:div>
    <w:div w:id="20165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76D6-A11D-40D5-BC43-BD2890F8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13</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79</cp:revision>
  <cp:lastPrinted>2018-07-23T05:08:00Z</cp:lastPrinted>
  <dcterms:created xsi:type="dcterms:W3CDTF">2018-02-06T09:08:00Z</dcterms:created>
  <dcterms:modified xsi:type="dcterms:W3CDTF">2018-08-03T04:49:00Z</dcterms:modified>
</cp:coreProperties>
</file>