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A5" w:rsidRPr="00484289" w:rsidRDefault="00F60F0B" w:rsidP="00BE76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Dystocia due to </w:t>
      </w:r>
      <w:r w:rsidR="000B6AA5" w:rsidRPr="00484289">
        <w:rPr>
          <w:rFonts w:ascii="Times New Roman" w:hAnsi="Times New Roman" w:cs="Times New Roman"/>
          <w:b/>
          <w:sz w:val="24"/>
          <w:szCs w:val="24"/>
        </w:rPr>
        <w:t>Schistosomus Ref</w:t>
      </w:r>
      <w:r w:rsidR="00196996" w:rsidRPr="00484289">
        <w:rPr>
          <w:rFonts w:ascii="Times New Roman" w:hAnsi="Times New Roman" w:cs="Times New Roman"/>
          <w:b/>
          <w:sz w:val="24"/>
          <w:szCs w:val="24"/>
        </w:rPr>
        <w:t xml:space="preserve">lexus (SR) in a </w:t>
      </w:r>
      <w:proofErr w:type="spellStart"/>
      <w:r w:rsidR="00196996" w:rsidRPr="00484289">
        <w:rPr>
          <w:rFonts w:ascii="Times New Roman" w:hAnsi="Times New Roman" w:cs="Times New Roman"/>
          <w:b/>
          <w:sz w:val="24"/>
          <w:szCs w:val="24"/>
        </w:rPr>
        <w:t>murrah</w:t>
      </w:r>
      <w:proofErr w:type="spellEnd"/>
      <w:r w:rsidR="00196996" w:rsidRPr="00484289">
        <w:rPr>
          <w:rFonts w:ascii="Times New Roman" w:hAnsi="Times New Roman" w:cs="Times New Roman"/>
          <w:b/>
          <w:sz w:val="24"/>
          <w:szCs w:val="24"/>
        </w:rPr>
        <w:t xml:space="preserve"> buffalo</w:t>
      </w:r>
      <w:r>
        <w:rPr>
          <w:rFonts w:ascii="Times New Roman" w:hAnsi="Times New Roman" w:cs="Times New Roman"/>
          <w:b/>
          <w:sz w:val="24"/>
          <w:szCs w:val="24"/>
        </w:rPr>
        <w:t xml:space="preserve"> and its successful management</w:t>
      </w:r>
    </w:p>
    <w:p w:rsidR="00B87B33" w:rsidRPr="00B75728" w:rsidRDefault="00B87B33" w:rsidP="00BE7628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4289">
        <w:rPr>
          <w:rFonts w:ascii="Times New Roman" w:hAnsi="Times New Roman" w:cs="Times New Roman"/>
          <w:sz w:val="24"/>
          <w:szCs w:val="24"/>
        </w:rPr>
        <w:t>Alok Kumar,*</w:t>
      </w:r>
      <w:r w:rsidRPr="004842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>,</w:t>
      </w:r>
      <w:r w:rsidRPr="00484289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4F">
        <w:rPr>
          <w:rFonts w:ascii="Times New Roman" w:hAnsi="Times New Roman" w:cs="Times New Roman"/>
          <w:sz w:val="24"/>
          <w:szCs w:val="24"/>
        </w:rPr>
        <w:t>Ajee</w:t>
      </w:r>
      <w:r w:rsidR="00B7572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75728">
        <w:rPr>
          <w:rFonts w:ascii="Times New Roman" w:hAnsi="Times New Roman" w:cs="Times New Roman"/>
          <w:sz w:val="24"/>
          <w:szCs w:val="24"/>
        </w:rPr>
        <w:t xml:space="preserve"> Kumar Yadav</w:t>
      </w:r>
      <w:r w:rsidR="00B7572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87B33" w:rsidRPr="00484289" w:rsidRDefault="00B87B33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289">
        <w:rPr>
          <w:rFonts w:ascii="Times New Roman" w:hAnsi="Times New Roman" w:cs="Times New Roman"/>
          <w:sz w:val="24"/>
          <w:szCs w:val="24"/>
        </w:rPr>
        <w:t xml:space="preserve"> 1 Institute of Paraveterinary Sciences, (DUVASU), Mathura, U.P. INDIA</w:t>
      </w:r>
    </w:p>
    <w:p w:rsidR="00B87B33" w:rsidRDefault="00B87B33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289">
        <w:rPr>
          <w:rFonts w:ascii="Times New Roman" w:hAnsi="Times New Roman" w:cs="Times New Roman"/>
          <w:sz w:val="24"/>
          <w:szCs w:val="24"/>
        </w:rPr>
        <w:t xml:space="preserve"> 2 </w:t>
      </w:r>
      <w:r w:rsidR="00B75728">
        <w:rPr>
          <w:rFonts w:ascii="Times New Roman" w:hAnsi="Times New Roman" w:cs="Times New Roman"/>
          <w:sz w:val="24"/>
          <w:szCs w:val="24"/>
        </w:rPr>
        <w:t xml:space="preserve">Professor and Head. </w:t>
      </w:r>
      <w:r w:rsidRPr="00484289">
        <w:rPr>
          <w:rFonts w:ascii="Times New Roman" w:hAnsi="Times New Roman" w:cs="Times New Roman"/>
          <w:sz w:val="24"/>
          <w:szCs w:val="24"/>
        </w:rPr>
        <w:t>Department of Veterinary Gynaecology and Obstetrics, College of Veterinary Science, DUVASU, Mathura, UP, INDIA</w:t>
      </w:r>
      <w:r w:rsidR="00B75728">
        <w:rPr>
          <w:rFonts w:ascii="Times New Roman" w:hAnsi="Times New Roman" w:cs="Times New Roman"/>
          <w:sz w:val="24"/>
          <w:szCs w:val="24"/>
        </w:rPr>
        <w:t>.</w:t>
      </w:r>
    </w:p>
    <w:p w:rsidR="00B75728" w:rsidRDefault="00B75728" w:rsidP="00B75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B.V.Sc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&amp; A.H. </w:t>
      </w:r>
      <w:r w:rsidRPr="00484289">
        <w:rPr>
          <w:rFonts w:ascii="Times New Roman" w:hAnsi="Times New Roman" w:cs="Times New Roman"/>
          <w:sz w:val="24"/>
          <w:szCs w:val="24"/>
        </w:rPr>
        <w:t>College of Veterinary Science, DUVASU, Mathura, UP,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728" w:rsidRPr="00484289" w:rsidRDefault="00B75728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0E1" w:rsidRPr="00484289" w:rsidRDefault="007B50E1" w:rsidP="00BE7628">
      <w:pPr>
        <w:spacing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84289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:rsidR="00856103" w:rsidRPr="00484289" w:rsidRDefault="00B87B33" w:rsidP="00BE762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Present case report deals with a rare case of dystocia due to Schistosomus Reflexus (SR) in a </w:t>
      </w:r>
      <w:proofErr w:type="spellStart"/>
      <w:r w:rsidR="00196996" w:rsidRPr="00484289">
        <w:rPr>
          <w:rFonts w:ascii="Times New Roman" w:hAnsi="Times New Roman" w:cs="Times New Roman"/>
          <w:bCs/>
          <w:sz w:val="24"/>
          <w:szCs w:val="24"/>
        </w:rPr>
        <w:t>murrah</w:t>
      </w:r>
      <w:proofErr w:type="spellEnd"/>
      <w:r w:rsidR="00196996" w:rsidRPr="00484289">
        <w:rPr>
          <w:rFonts w:ascii="Times New Roman" w:hAnsi="Times New Roman" w:cs="Times New Roman"/>
          <w:bCs/>
          <w:sz w:val="24"/>
          <w:szCs w:val="24"/>
        </w:rPr>
        <w:t xml:space="preserve"> buffalo</w:t>
      </w:r>
      <w:r w:rsidR="007B50E1" w:rsidRPr="00484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F0B">
        <w:rPr>
          <w:rFonts w:ascii="Times New Roman" w:hAnsi="Times New Roman" w:cs="Times New Roman"/>
          <w:bCs/>
          <w:sz w:val="24"/>
          <w:szCs w:val="24"/>
        </w:rPr>
        <w:t>and its successful management via</w:t>
      </w:r>
      <w:r w:rsidR="007B50E1" w:rsidRPr="00484289">
        <w:rPr>
          <w:rFonts w:ascii="Times New Roman" w:hAnsi="Times New Roman" w:cs="Times New Roman"/>
          <w:bCs/>
          <w:sz w:val="24"/>
          <w:szCs w:val="24"/>
        </w:rPr>
        <w:t xml:space="preserve"> pervaginal delivery.</w:t>
      </w:r>
    </w:p>
    <w:p w:rsidR="00655130" w:rsidRPr="00484289" w:rsidRDefault="00196996" w:rsidP="00BE762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: Dystocia, congenital anomalies, </w:t>
      </w:r>
      <w:r w:rsidRPr="00484289">
        <w:rPr>
          <w:rFonts w:ascii="Times New Roman" w:hAnsi="Times New Roman" w:cs="Times New Roman"/>
          <w:bCs/>
          <w:i/>
          <w:iCs/>
          <w:sz w:val="24"/>
          <w:szCs w:val="24"/>
        </w:rPr>
        <w:t>schistosomus reflexus</w:t>
      </w:r>
      <w:r w:rsidR="00712B84" w:rsidRPr="0048428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E4ADF" w:rsidRPr="00484289" w:rsidRDefault="00655130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0FFC" w:rsidRPr="00484289">
        <w:rPr>
          <w:rFonts w:ascii="Times New Roman" w:hAnsi="Times New Roman" w:cs="Times New Roman"/>
          <w:i/>
          <w:sz w:val="24"/>
          <w:szCs w:val="24"/>
        </w:rPr>
        <w:t>Schistosomus reflexus</w:t>
      </w:r>
      <w:r w:rsidR="00365B41" w:rsidRPr="00484289">
        <w:rPr>
          <w:rFonts w:ascii="Times New Roman" w:hAnsi="Times New Roman" w:cs="Times New Roman"/>
          <w:sz w:val="24"/>
          <w:szCs w:val="24"/>
        </w:rPr>
        <w:t xml:space="preserve"> (SR) is a rare type of </w:t>
      </w:r>
      <w:r w:rsidR="00630FFC" w:rsidRPr="00484289">
        <w:rPr>
          <w:rFonts w:ascii="Times New Roman" w:hAnsi="Times New Roman" w:cs="Times New Roman"/>
          <w:sz w:val="24"/>
          <w:szCs w:val="24"/>
        </w:rPr>
        <w:t>congenital syndrome</w:t>
      </w:r>
      <w:r w:rsidR="000B357C" w:rsidRPr="00484289">
        <w:rPr>
          <w:rFonts w:ascii="Times New Roman" w:hAnsi="Times New Roman" w:cs="Times New Roman"/>
          <w:sz w:val="24"/>
          <w:szCs w:val="24"/>
        </w:rPr>
        <w:t xml:space="preserve"> of fetus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C3491E" w:rsidRPr="00484289">
        <w:rPr>
          <w:rFonts w:ascii="Times New Roman" w:hAnsi="Times New Roman" w:cs="Times New Roman"/>
          <w:sz w:val="24"/>
          <w:szCs w:val="24"/>
        </w:rPr>
        <w:t xml:space="preserve">and it 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is characterized by the presence of exposed abdominal </w:t>
      </w:r>
      <w:r w:rsidR="000B357C" w:rsidRPr="00484289">
        <w:rPr>
          <w:rFonts w:ascii="Times New Roman" w:hAnsi="Times New Roman" w:cs="Times New Roman"/>
          <w:sz w:val="24"/>
          <w:szCs w:val="24"/>
        </w:rPr>
        <w:t>and often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thoracic viscera (schistosomus), and </w:t>
      </w:r>
      <w:r w:rsidR="000B357C" w:rsidRPr="00484289">
        <w:rPr>
          <w:rFonts w:ascii="Times New Roman" w:hAnsi="Times New Roman" w:cs="Times New Roman"/>
          <w:sz w:val="24"/>
          <w:szCs w:val="24"/>
        </w:rPr>
        <w:t>marked spina</w:t>
      </w:r>
      <w:r w:rsidR="00AE05A0" w:rsidRPr="00484289">
        <w:rPr>
          <w:rFonts w:ascii="Times New Roman" w:hAnsi="Times New Roman" w:cs="Times New Roman"/>
          <w:sz w:val="24"/>
          <w:szCs w:val="24"/>
        </w:rPr>
        <w:t>l angulation leading to a distinct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ventral curvature </w:t>
      </w:r>
      <w:r w:rsidR="00C3491E" w:rsidRPr="00484289">
        <w:rPr>
          <w:rFonts w:ascii="Times New Roman" w:hAnsi="Times New Roman" w:cs="Times New Roman"/>
          <w:sz w:val="24"/>
          <w:szCs w:val="24"/>
        </w:rPr>
        <w:t>of vertebral column.</w:t>
      </w:r>
      <w:r w:rsidR="000B357C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630FFC" w:rsidRPr="004842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30FFC" w:rsidRPr="00484289">
        <w:rPr>
          <w:rFonts w:ascii="Times New Roman" w:hAnsi="Times New Roman" w:cs="Times New Roman"/>
          <w:sz w:val="24"/>
          <w:szCs w:val="24"/>
        </w:rPr>
        <w:t>reflex</w:t>
      </w:r>
      <w:r w:rsidR="000B357C" w:rsidRPr="0048428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0B357C" w:rsidRPr="00484289">
        <w:rPr>
          <w:rFonts w:ascii="Times New Roman" w:hAnsi="Times New Roman" w:cs="Times New Roman"/>
          <w:sz w:val="24"/>
          <w:szCs w:val="24"/>
        </w:rPr>
        <w:t>)</w:t>
      </w:r>
      <w:r w:rsidR="00630FFC" w:rsidRPr="00484289">
        <w:rPr>
          <w:rFonts w:ascii="Times New Roman" w:hAnsi="Times New Roman" w:cs="Times New Roman"/>
          <w:sz w:val="24"/>
          <w:szCs w:val="24"/>
        </w:rPr>
        <w:t>.</w:t>
      </w:r>
      <w:r w:rsidR="00856103" w:rsidRPr="00484289">
        <w:rPr>
          <w:rFonts w:ascii="Times New Roman" w:hAnsi="Times New Roman" w:cs="Times New Roman"/>
          <w:sz w:val="24"/>
          <w:szCs w:val="24"/>
        </w:rPr>
        <w:t xml:space="preserve"> However </w:t>
      </w:r>
      <w:r w:rsidR="00C3491E" w:rsidRPr="00484289">
        <w:rPr>
          <w:rFonts w:ascii="Times New Roman" w:hAnsi="Times New Roman" w:cs="Times New Roman"/>
          <w:sz w:val="24"/>
          <w:szCs w:val="24"/>
        </w:rPr>
        <w:t>t</w:t>
      </w:r>
      <w:r w:rsidR="00630FFC" w:rsidRPr="00484289">
        <w:rPr>
          <w:rFonts w:ascii="Times New Roman" w:hAnsi="Times New Roman" w:cs="Times New Roman"/>
          <w:sz w:val="24"/>
          <w:szCs w:val="24"/>
        </w:rPr>
        <w:t>he schistosomus aspect of the syndrome, i.e. the presence of a congenital</w:t>
      </w:r>
      <w:r w:rsidR="00C3491E" w:rsidRPr="00484289">
        <w:rPr>
          <w:rFonts w:ascii="Times New Roman" w:hAnsi="Times New Roman" w:cs="Times New Roman"/>
          <w:sz w:val="24"/>
          <w:szCs w:val="24"/>
        </w:rPr>
        <w:t xml:space="preserve"> schistocoelia, is reported in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many</w:t>
      </w:r>
      <w:r w:rsidR="00C3491E" w:rsidRPr="00484289">
        <w:rPr>
          <w:rFonts w:ascii="Times New Roman" w:hAnsi="Times New Roman" w:cs="Times New Roman"/>
          <w:sz w:val="24"/>
          <w:szCs w:val="24"/>
        </w:rPr>
        <w:t xml:space="preserve"> species (</w:t>
      </w:r>
      <w:proofErr w:type="spellStart"/>
      <w:r w:rsidR="00630FFC" w:rsidRPr="00484289">
        <w:rPr>
          <w:rFonts w:ascii="Times New Roman" w:hAnsi="Times New Roman" w:cs="Times New Roman"/>
          <w:sz w:val="24"/>
          <w:szCs w:val="24"/>
        </w:rPr>
        <w:t>Pivnick</w:t>
      </w:r>
      <w:proofErr w:type="spellEnd"/>
      <w:r w:rsidR="00AB54B9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AB54B9" w:rsidRPr="00484289">
        <w:rPr>
          <w:rFonts w:ascii="Times New Roman" w:hAnsi="Times New Roman" w:cs="Times New Roman"/>
          <w:i/>
          <w:sz w:val="24"/>
          <w:szCs w:val="24"/>
        </w:rPr>
        <w:t>et al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., </w:t>
      </w:r>
      <w:r w:rsidR="00CD333D" w:rsidRPr="00484289">
        <w:rPr>
          <w:rFonts w:ascii="Times New Roman" w:hAnsi="Times New Roman" w:cs="Times New Roman"/>
          <w:sz w:val="24"/>
          <w:szCs w:val="24"/>
        </w:rPr>
        <w:t>1998). Whereas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the reflexus</w:t>
      </w:r>
      <w:r w:rsidR="00C3491E" w:rsidRPr="00484289">
        <w:rPr>
          <w:rFonts w:ascii="Times New Roman" w:hAnsi="Times New Roman" w:cs="Times New Roman"/>
          <w:sz w:val="24"/>
          <w:szCs w:val="24"/>
        </w:rPr>
        <w:t xml:space="preserve"> a</w:t>
      </w:r>
      <w:r w:rsidR="00856103" w:rsidRPr="00484289">
        <w:rPr>
          <w:rFonts w:ascii="Times New Roman" w:hAnsi="Times New Roman" w:cs="Times New Roman"/>
          <w:sz w:val="24"/>
          <w:szCs w:val="24"/>
        </w:rPr>
        <w:t>spect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is </w:t>
      </w:r>
      <w:r w:rsidR="00C3491E" w:rsidRPr="00484289">
        <w:rPr>
          <w:rFonts w:ascii="Times New Roman" w:hAnsi="Times New Roman" w:cs="Times New Roman"/>
          <w:sz w:val="24"/>
          <w:szCs w:val="24"/>
        </w:rPr>
        <w:t>most often reported in</w:t>
      </w:r>
      <w:r w:rsidR="00630FFC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C3491E" w:rsidRPr="00484289">
        <w:rPr>
          <w:rFonts w:ascii="Times New Roman" w:hAnsi="Times New Roman" w:cs="Times New Roman"/>
          <w:sz w:val="24"/>
          <w:szCs w:val="24"/>
        </w:rPr>
        <w:t>ruminants (</w:t>
      </w:r>
      <w:proofErr w:type="spellStart"/>
      <w:r w:rsidR="00630FFC" w:rsidRPr="00484289">
        <w:rPr>
          <w:rFonts w:ascii="Times New Roman" w:hAnsi="Times New Roman" w:cs="Times New Roman"/>
          <w:sz w:val="24"/>
          <w:szCs w:val="24"/>
        </w:rPr>
        <w:t>Bezek</w:t>
      </w:r>
      <w:proofErr w:type="spellEnd"/>
      <w:r w:rsidR="00630FFC" w:rsidRPr="00484289">
        <w:rPr>
          <w:rFonts w:ascii="Times New Roman" w:hAnsi="Times New Roman" w:cs="Times New Roman"/>
          <w:sz w:val="24"/>
          <w:szCs w:val="24"/>
        </w:rPr>
        <w:t xml:space="preserve"> and</w:t>
      </w:r>
      <w:r w:rsidR="00BE7628" w:rsidRPr="00484289">
        <w:rPr>
          <w:rFonts w:ascii="Times New Roman" w:hAnsi="Times New Roman" w:cs="Times New Roman"/>
          <w:sz w:val="24"/>
          <w:szCs w:val="24"/>
        </w:rPr>
        <w:t xml:space="preserve"> Frazer</w:t>
      </w:r>
      <w:r w:rsidR="00C3491E" w:rsidRPr="00484289">
        <w:rPr>
          <w:rFonts w:ascii="Times New Roman" w:hAnsi="Times New Roman" w:cs="Times New Roman"/>
          <w:sz w:val="24"/>
          <w:szCs w:val="24"/>
        </w:rPr>
        <w:t>, 1994</w:t>
      </w:r>
      <w:r w:rsidR="00CE4ADF" w:rsidRPr="00484289">
        <w:rPr>
          <w:rFonts w:ascii="Times New Roman" w:hAnsi="Times New Roman" w:cs="Times New Roman"/>
          <w:sz w:val="24"/>
          <w:szCs w:val="24"/>
        </w:rPr>
        <w:t>).</w:t>
      </w:r>
      <w:r w:rsidR="00784EE0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BE7628" w:rsidRPr="00484289">
        <w:rPr>
          <w:rFonts w:ascii="Times New Roman" w:hAnsi="Times New Roman" w:cs="Times New Roman"/>
          <w:bCs/>
          <w:sz w:val="24"/>
          <w:szCs w:val="24"/>
        </w:rPr>
        <w:t>Occurrence</w:t>
      </w:r>
      <w:r w:rsidR="000C5F31" w:rsidRPr="00484289">
        <w:rPr>
          <w:rFonts w:ascii="Times New Roman" w:hAnsi="Times New Roman" w:cs="Times New Roman"/>
          <w:bCs/>
          <w:sz w:val="24"/>
          <w:szCs w:val="24"/>
        </w:rPr>
        <w:t xml:space="preserve"> of i</w:t>
      </w:r>
      <w:r w:rsidR="00BE7628" w:rsidRPr="00484289">
        <w:rPr>
          <w:rFonts w:ascii="Times New Roman" w:hAnsi="Times New Roman" w:cs="Times New Roman"/>
          <w:bCs/>
          <w:sz w:val="24"/>
          <w:szCs w:val="24"/>
        </w:rPr>
        <w:t>nherited congenital anomalies are</w:t>
      </w:r>
      <w:r w:rsidR="000C5F31" w:rsidRPr="00484289">
        <w:rPr>
          <w:rFonts w:ascii="Times New Roman" w:hAnsi="Times New Roman" w:cs="Times New Roman"/>
          <w:bCs/>
          <w:sz w:val="24"/>
          <w:szCs w:val="24"/>
        </w:rPr>
        <w:t xml:space="preserve"> common in all cattle breeds, moreover specific trait selection </w:t>
      </w:r>
      <w:proofErr w:type="spellStart"/>
      <w:r w:rsidR="000C5F31" w:rsidRPr="00484289">
        <w:rPr>
          <w:rFonts w:ascii="Times New Roman" w:hAnsi="Times New Roman" w:cs="Times New Roman"/>
          <w:bCs/>
          <w:sz w:val="24"/>
          <w:szCs w:val="24"/>
        </w:rPr>
        <w:t>favours</w:t>
      </w:r>
      <w:proofErr w:type="spellEnd"/>
      <w:r w:rsidR="000C5F31" w:rsidRPr="00484289">
        <w:rPr>
          <w:rFonts w:ascii="Times New Roman" w:hAnsi="Times New Roman" w:cs="Times New Roman"/>
          <w:bCs/>
          <w:sz w:val="24"/>
          <w:szCs w:val="24"/>
        </w:rPr>
        <w:t xml:space="preserve"> its spread in a population. </w:t>
      </w:r>
      <w:proofErr w:type="gramStart"/>
      <w:r w:rsidR="000C5F31" w:rsidRPr="00484289">
        <w:rPr>
          <w:rFonts w:ascii="Times New Roman" w:hAnsi="Times New Roman" w:cs="Times New Roman"/>
          <w:bCs/>
          <w:sz w:val="24"/>
          <w:szCs w:val="24"/>
        </w:rPr>
        <w:t>(Whitlock, 2010).</w:t>
      </w:r>
      <w:proofErr w:type="gramEnd"/>
      <w:r w:rsidR="000C5F31" w:rsidRPr="00484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EE0" w:rsidRPr="00484289">
        <w:rPr>
          <w:rFonts w:ascii="Times New Roman" w:hAnsi="Times New Roman" w:cs="Times New Roman"/>
          <w:sz w:val="24"/>
          <w:szCs w:val="24"/>
        </w:rPr>
        <w:t>Th</w:t>
      </w:r>
      <w:r w:rsidR="00E4454F" w:rsidRPr="00484289">
        <w:rPr>
          <w:rFonts w:ascii="Times New Roman" w:hAnsi="Times New Roman" w:cs="Times New Roman"/>
          <w:sz w:val="24"/>
          <w:szCs w:val="24"/>
        </w:rPr>
        <w:t xml:space="preserve">is condition pertains to the family of deformities involving failure of complete closure of ventral aspect of fetal body wall. However the exact cause leading to aforesaid defect </w:t>
      </w:r>
      <w:proofErr w:type="spellStart"/>
      <w:r w:rsidR="00E4454F" w:rsidRPr="00484289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="00E4454F" w:rsidRPr="00484289">
        <w:rPr>
          <w:rFonts w:ascii="Times New Roman" w:hAnsi="Times New Roman" w:cs="Times New Roman"/>
          <w:sz w:val="24"/>
          <w:szCs w:val="24"/>
        </w:rPr>
        <w:t xml:space="preserve"> be stated moreover Laughton </w:t>
      </w:r>
      <w:r w:rsidR="00AB54B9" w:rsidRPr="00484289">
        <w:rPr>
          <w:rFonts w:ascii="Times New Roman" w:hAnsi="Times New Roman" w:cs="Times New Roman"/>
          <w:i/>
          <w:sz w:val="24"/>
          <w:szCs w:val="24"/>
        </w:rPr>
        <w:t>et al</w:t>
      </w:r>
      <w:proofErr w:type="gramStart"/>
      <w:r w:rsidR="00AB54B9" w:rsidRPr="004842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4454F" w:rsidRPr="004842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454F" w:rsidRPr="00484289">
        <w:rPr>
          <w:rFonts w:ascii="Times New Roman" w:hAnsi="Times New Roman" w:cs="Times New Roman"/>
          <w:sz w:val="24"/>
          <w:szCs w:val="24"/>
        </w:rPr>
        <w:t xml:space="preserve"> 2005) indicated possibilities of genetic cause where fetus carries recessive gene from dam as well as sire leading to defective embryonic development. </w:t>
      </w:r>
      <w:proofErr w:type="spellStart"/>
      <w:r w:rsidR="00866173" w:rsidRPr="00484289">
        <w:rPr>
          <w:rFonts w:ascii="Times New Roman" w:hAnsi="Times New Roman" w:cs="Times New Roman"/>
          <w:sz w:val="24"/>
          <w:szCs w:val="24"/>
        </w:rPr>
        <w:t>Azawi</w:t>
      </w:r>
      <w:proofErr w:type="spellEnd"/>
      <w:r w:rsidR="00866173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AB54B9" w:rsidRPr="00484289">
        <w:rPr>
          <w:rFonts w:ascii="Times New Roman" w:hAnsi="Times New Roman" w:cs="Times New Roman"/>
          <w:i/>
          <w:sz w:val="24"/>
          <w:szCs w:val="24"/>
        </w:rPr>
        <w:t>et al</w:t>
      </w:r>
      <w:proofErr w:type="gramStart"/>
      <w:r w:rsidR="00BE7628" w:rsidRPr="004842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E7628" w:rsidRPr="0048428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866173" w:rsidRPr="004842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6173" w:rsidRPr="00484289">
        <w:rPr>
          <w:rFonts w:ascii="Times New Roman" w:hAnsi="Times New Roman" w:cs="Times New Roman"/>
          <w:sz w:val="24"/>
          <w:szCs w:val="24"/>
        </w:rPr>
        <w:t>2012</w:t>
      </w:r>
      <w:r w:rsidR="00BE7628" w:rsidRPr="00484289">
        <w:rPr>
          <w:rFonts w:ascii="Times New Roman" w:hAnsi="Times New Roman" w:cs="Times New Roman"/>
          <w:sz w:val="24"/>
          <w:szCs w:val="24"/>
        </w:rPr>
        <w:t>)</w:t>
      </w:r>
      <w:r w:rsidR="00866173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E4454F" w:rsidRPr="00484289">
        <w:rPr>
          <w:rFonts w:ascii="Times New Roman" w:hAnsi="Times New Roman" w:cs="Times New Roman"/>
          <w:sz w:val="24"/>
          <w:szCs w:val="24"/>
        </w:rPr>
        <w:t>pointed out</w:t>
      </w:r>
      <w:r w:rsidR="0007332D" w:rsidRPr="00484289">
        <w:rPr>
          <w:rFonts w:ascii="Times New Roman" w:hAnsi="Times New Roman" w:cs="Times New Roman"/>
          <w:sz w:val="24"/>
          <w:szCs w:val="24"/>
        </w:rPr>
        <w:t xml:space="preserve"> role of teratogens causing congenital </w:t>
      </w:r>
      <w:r w:rsidR="000C5F31" w:rsidRPr="00484289">
        <w:rPr>
          <w:rFonts w:ascii="Times New Roman" w:hAnsi="Times New Roman" w:cs="Times New Roman"/>
          <w:sz w:val="24"/>
          <w:szCs w:val="24"/>
        </w:rPr>
        <w:t>defect</w:t>
      </w:r>
      <w:r w:rsidR="0007332D" w:rsidRPr="00484289">
        <w:rPr>
          <w:rFonts w:ascii="Times New Roman" w:hAnsi="Times New Roman" w:cs="Times New Roman"/>
          <w:sz w:val="24"/>
          <w:szCs w:val="24"/>
        </w:rPr>
        <w:t xml:space="preserve"> because </w:t>
      </w:r>
      <w:r w:rsidR="00326B72" w:rsidRPr="00484289">
        <w:rPr>
          <w:rFonts w:ascii="Times New Roman" w:hAnsi="Times New Roman" w:cs="Times New Roman"/>
          <w:sz w:val="24"/>
          <w:szCs w:val="24"/>
        </w:rPr>
        <w:t>vulnerability</w:t>
      </w:r>
      <w:r w:rsidR="0007332D" w:rsidRPr="00484289">
        <w:rPr>
          <w:rFonts w:ascii="Times New Roman" w:hAnsi="Times New Roman" w:cs="Times New Roman"/>
          <w:sz w:val="24"/>
          <w:szCs w:val="24"/>
        </w:rPr>
        <w:t xml:space="preserve"> of fetus at various stages of development remains in consistent</w:t>
      </w:r>
      <w:r w:rsidR="000C5F31" w:rsidRPr="00484289">
        <w:rPr>
          <w:rFonts w:ascii="Times New Roman" w:hAnsi="Times New Roman" w:cs="Times New Roman"/>
          <w:sz w:val="24"/>
          <w:szCs w:val="24"/>
        </w:rPr>
        <w:t>,</w:t>
      </w:r>
      <w:r w:rsidR="0007332D" w:rsidRPr="00484289">
        <w:rPr>
          <w:rFonts w:ascii="Times New Roman" w:hAnsi="Times New Roman" w:cs="Times New Roman"/>
          <w:sz w:val="24"/>
          <w:szCs w:val="24"/>
        </w:rPr>
        <w:t xml:space="preserve"> as every organ system of developing fetus carries a definite period of development</w:t>
      </w:r>
      <w:r w:rsidR="000C5F31" w:rsidRPr="00484289">
        <w:rPr>
          <w:rFonts w:ascii="Times New Roman" w:hAnsi="Times New Roman" w:cs="Times New Roman"/>
          <w:sz w:val="24"/>
          <w:szCs w:val="24"/>
        </w:rPr>
        <w:t>,</w:t>
      </w:r>
      <w:r w:rsidR="0007332D" w:rsidRPr="00484289">
        <w:rPr>
          <w:rFonts w:ascii="Times New Roman" w:hAnsi="Times New Roman" w:cs="Times New Roman"/>
          <w:sz w:val="24"/>
          <w:szCs w:val="24"/>
        </w:rPr>
        <w:t xml:space="preserve"> critical to it and can be influenced by exposure of teratogens.</w:t>
      </w:r>
      <w:r w:rsidR="000C5F31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452E7D" w:rsidRPr="00484289">
        <w:rPr>
          <w:rFonts w:ascii="Times New Roman" w:hAnsi="Times New Roman" w:cs="Times New Roman"/>
          <w:sz w:val="24"/>
          <w:szCs w:val="24"/>
        </w:rPr>
        <w:t xml:space="preserve">SR is very rare obstetrical condition ranging .01% </w:t>
      </w:r>
      <w:r w:rsidR="00452E7D" w:rsidRPr="00484289">
        <w:rPr>
          <w:rFonts w:ascii="Times New Roman" w:hAnsi="Times New Roman" w:cs="Times New Roman"/>
          <w:sz w:val="24"/>
          <w:szCs w:val="24"/>
        </w:rPr>
        <w:lastRenderedPageBreak/>
        <w:t>to 1.3% of total bovine dys</w:t>
      </w:r>
      <w:r w:rsidR="00866173" w:rsidRPr="00484289">
        <w:rPr>
          <w:rFonts w:ascii="Times New Roman" w:hAnsi="Times New Roman" w:cs="Times New Roman"/>
          <w:sz w:val="24"/>
          <w:szCs w:val="24"/>
        </w:rPr>
        <w:t>tocia but mostly seen in cows</w:t>
      </w:r>
      <w:r w:rsidR="00452E7D" w:rsidRPr="00484289">
        <w:rPr>
          <w:rFonts w:ascii="Times New Roman" w:hAnsi="Times New Roman" w:cs="Times New Roman"/>
          <w:sz w:val="24"/>
          <w:szCs w:val="24"/>
        </w:rPr>
        <w:t xml:space="preserve"> as compare to other species.</w:t>
      </w:r>
      <w:r w:rsidR="00866173" w:rsidRPr="00484289">
        <w:rPr>
          <w:rFonts w:ascii="AdvTIMES-SC" w:hAnsi="AdvTIMES-SC" w:cs="AdvTIMES-SC"/>
          <w:sz w:val="20"/>
          <w:szCs w:val="20"/>
        </w:rPr>
        <w:t xml:space="preserve"> </w:t>
      </w:r>
      <w:r w:rsidR="00866173" w:rsidRPr="00484289">
        <w:rPr>
          <w:rFonts w:ascii="Times New Roman" w:hAnsi="Times New Roman" w:cs="Times New Roman"/>
          <w:sz w:val="24"/>
          <w:szCs w:val="24"/>
        </w:rPr>
        <w:t xml:space="preserve">(Laughton </w:t>
      </w:r>
      <w:r w:rsidR="00AB54B9" w:rsidRPr="00484289">
        <w:rPr>
          <w:rFonts w:ascii="Times New Roman" w:hAnsi="Times New Roman" w:cs="Times New Roman"/>
          <w:i/>
          <w:sz w:val="24"/>
          <w:szCs w:val="24"/>
        </w:rPr>
        <w:t>et al</w:t>
      </w:r>
      <w:r w:rsidR="00BE7628" w:rsidRPr="00484289">
        <w:rPr>
          <w:rFonts w:ascii="Times New Roman" w:hAnsi="Times New Roman" w:cs="Times New Roman"/>
          <w:sz w:val="24"/>
          <w:szCs w:val="24"/>
        </w:rPr>
        <w:t>.,</w:t>
      </w:r>
      <w:r w:rsidR="00866173" w:rsidRPr="00484289">
        <w:rPr>
          <w:rFonts w:ascii="Times New Roman" w:hAnsi="Times New Roman" w:cs="Times New Roman"/>
          <w:sz w:val="24"/>
          <w:szCs w:val="24"/>
        </w:rPr>
        <w:t xml:space="preserve"> 2005)</w:t>
      </w:r>
    </w:p>
    <w:p w:rsidR="00856103" w:rsidRPr="00F60F0B" w:rsidRDefault="00CE4ADF" w:rsidP="00F60F0B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84289">
        <w:rPr>
          <w:rFonts w:ascii="Times New Roman" w:hAnsi="Times New Roman" w:cs="Times New Roman"/>
          <w:b/>
          <w:sz w:val="24"/>
          <w:szCs w:val="24"/>
        </w:rPr>
        <w:tab/>
      </w:r>
      <w:r w:rsidRPr="00484289">
        <w:rPr>
          <w:rFonts w:ascii="Times New Roman" w:hAnsi="Times New Roman" w:cs="Times New Roman"/>
          <w:sz w:val="24"/>
          <w:szCs w:val="24"/>
        </w:rPr>
        <w:t xml:space="preserve">An adult </w:t>
      </w:r>
      <w:r w:rsidR="00196996" w:rsidRPr="00484289">
        <w:rPr>
          <w:rFonts w:ascii="Times New Roman" w:hAnsi="Times New Roman" w:cs="Times New Roman"/>
          <w:sz w:val="24"/>
          <w:szCs w:val="24"/>
        </w:rPr>
        <w:t>murrah buffalo</w:t>
      </w:r>
      <w:r w:rsidR="002F7C68" w:rsidRPr="00484289">
        <w:rPr>
          <w:rFonts w:ascii="Times New Roman" w:hAnsi="Times New Roman" w:cs="Times New Roman"/>
          <w:sz w:val="24"/>
          <w:szCs w:val="24"/>
        </w:rPr>
        <w:t xml:space="preserve"> at full term </w:t>
      </w:r>
      <w:r w:rsidR="007A5972" w:rsidRPr="00484289">
        <w:rPr>
          <w:rFonts w:ascii="Times New Roman" w:hAnsi="Times New Roman" w:cs="Times New Roman"/>
          <w:sz w:val="24"/>
          <w:szCs w:val="24"/>
        </w:rPr>
        <w:t>on her</w:t>
      </w:r>
      <w:r w:rsidRPr="00484289">
        <w:rPr>
          <w:rFonts w:ascii="Times New Roman" w:hAnsi="Times New Roman" w:cs="Times New Roman"/>
          <w:sz w:val="24"/>
          <w:szCs w:val="24"/>
        </w:rPr>
        <w:t xml:space="preserve"> 4</w:t>
      </w:r>
      <w:r w:rsidRPr="004842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4289">
        <w:rPr>
          <w:rFonts w:ascii="Times New Roman" w:hAnsi="Times New Roman" w:cs="Times New Roman"/>
          <w:sz w:val="24"/>
          <w:szCs w:val="24"/>
        </w:rPr>
        <w:t xml:space="preserve"> parity brought to department of veterinary gynaecology and obstetrics, DUVASU Mathura</w:t>
      </w:r>
      <w:r w:rsidR="002F7C68" w:rsidRPr="00484289">
        <w:rPr>
          <w:rFonts w:ascii="Times New Roman" w:hAnsi="Times New Roman" w:cs="Times New Roman"/>
          <w:sz w:val="24"/>
          <w:szCs w:val="24"/>
        </w:rPr>
        <w:t>,</w:t>
      </w:r>
      <w:r w:rsidRPr="00484289">
        <w:rPr>
          <w:rFonts w:ascii="Times New Roman" w:hAnsi="Times New Roman" w:cs="Times New Roman"/>
          <w:sz w:val="24"/>
          <w:szCs w:val="24"/>
        </w:rPr>
        <w:t xml:space="preserve"> with history of continuous straining without delivery of fetus</w:t>
      </w:r>
      <w:r w:rsidR="001041BE" w:rsidRPr="00484289">
        <w:rPr>
          <w:rFonts w:ascii="Times New Roman" w:hAnsi="Times New Roman" w:cs="Times New Roman"/>
          <w:sz w:val="24"/>
          <w:szCs w:val="24"/>
        </w:rPr>
        <w:t xml:space="preserve">. </w:t>
      </w:r>
      <w:r w:rsidR="002F7C68" w:rsidRPr="00484289">
        <w:rPr>
          <w:rFonts w:ascii="Times New Roman" w:hAnsi="Times New Roman" w:cs="Times New Roman"/>
          <w:sz w:val="24"/>
          <w:szCs w:val="24"/>
        </w:rPr>
        <w:t>Upon c</w:t>
      </w:r>
      <w:r w:rsidR="00196996" w:rsidRPr="00484289">
        <w:rPr>
          <w:rFonts w:ascii="Times New Roman" w:hAnsi="Times New Roman" w:cs="Times New Roman"/>
          <w:sz w:val="24"/>
          <w:szCs w:val="24"/>
        </w:rPr>
        <w:t>linical examination</w:t>
      </w:r>
      <w:r w:rsidR="002F7C68" w:rsidRPr="00484289">
        <w:rPr>
          <w:rFonts w:ascii="Times New Roman" w:hAnsi="Times New Roman" w:cs="Times New Roman"/>
          <w:sz w:val="24"/>
          <w:szCs w:val="24"/>
        </w:rPr>
        <w:t>,</w:t>
      </w:r>
      <w:r w:rsidR="001041BE" w:rsidRPr="00484289">
        <w:rPr>
          <w:rFonts w:ascii="Times New Roman" w:hAnsi="Times New Roman" w:cs="Times New Roman"/>
          <w:sz w:val="24"/>
          <w:szCs w:val="24"/>
        </w:rPr>
        <w:t xml:space="preserve"> clinical parameters </w:t>
      </w:r>
      <w:r w:rsidR="002F7C68" w:rsidRPr="00484289">
        <w:rPr>
          <w:rFonts w:ascii="Times New Roman" w:hAnsi="Times New Roman" w:cs="Times New Roman"/>
          <w:sz w:val="24"/>
          <w:szCs w:val="24"/>
        </w:rPr>
        <w:t xml:space="preserve">were observed </w:t>
      </w:r>
      <w:r w:rsidR="001041BE" w:rsidRPr="00484289">
        <w:rPr>
          <w:rFonts w:ascii="Times New Roman" w:hAnsi="Times New Roman" w:cs="Times New Roman"/>
          <w:sz w:val="24"/>
          <w:szCs w:val="24"/>
        </w:rPr>
        <w:t>within normal physiologic range. Vaginal examination rev</w:t>
      </w:r>
      <w:r w:rsidR="002F7C68" w:rsidRPr="00484289">
        <w:rPr>
          <w:rFonts w:ascii="Times New Roman" w:hAnsi="Times New Roman" w:cs="Times New Roman"/>
          <w:sz w:val="24"/>
          <w:szCs w:val="24"/>
        </w:rPr>
        <w:t>ealed fully dilated cervix with all the four</w:t>
      </w:r>
      <w:r w:rsidR="001041BE" w:rsidRPr="00484289">
        <w:rPr>
          <w:rFonts w:ascii="Times New Roman" w:hAnsi="Times New Roman" w:cs="Times New Roman"/>
          <w:sz w:val="24"/>
          <w:szCs w:val="24"/>
        </w:rPr>
        <w:t xml:space="preserve"> limbs and exposed</w:t>
      </w:r>
      <w:r w:rsidR="002F7C68" w:rsidRPr="00484289">
        <w:rPr>
          <w:rFonts w:ascii="Times New Roman" w:hAnsi="Times New Roman" w:cs="Times New Roman"/>
          <w:sz w:val="24"/>
          <w:szCs w:val="24"/>
        </w:rPr>
        <w:t xml:space="preserve"> abdominal cavity in the birth canal. </w:t>
      </w:r>
      <w:r w:rsidR="007A5972" w:rsidRPr="00484289">
        <w:rPr>
          <w:rFonts w:ascii="Times New Roman" w:hAnsi="Times New Roman" w:cs="Times New Roman"/>
          <w:sz w:val="24"/>
          <w:szCs w:val="24"/>
        </w:rPr>
        <w:t>The condition was diagnos</w:t>
      </w:r>
      <w:r w:rsidR="002F7C68" w:rsidRPr="00484289">
        <w:rPr>
          <w:rFonts w:ascii="Times New Roman" w:hAnsi="Times New Roman" w:cs="Times New Roman"/>
          <w:sz w:val="24"/>
          <w:szCs w:val="24"/>
        </w:rPr>
        <w:t xml:space="preserve">ed as dystocia due to </w:t>
      </w:r>
      <w:r w:rsidR="00196996" w:rsidRPr="00484289">
        <w:rPr>
          <w:rFonts w:ascii="Times New Roman" w:hAnsi="Times New Roman" w:cs="Times New Roman"/>
          <w:bCs/>
          <w:i/>
          <w:iCs/>
          <w:sz w:val="24"/>
          <w:szCs w:val="24"/>
        </w:rPr>
        <w:t>schistosomus reflexus</w:t>
      </w:r>
      <w:r w:rsidR="00BE7628" w:rsidRPr="004842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F60F0B">
        <w:rPr>
          <w:rFonts w:ascii="Times New Roman" w:hAnsi="Times New Roman" w:cs="Times New Roman"/>
          <w:bCs/>
          <w:iCs/>
          <w:sz w:val="24"/>
          <w:szCs w:val="24"/>
        </w:rPr>
        <w:t>Perianal</w:t>
      </w:r>
      <w:proofErr w:type="spellEnd"/>
      <w:r w:rsidR="00F60F0B">
        <w:rPr>
          <w:rFonts w:ascii="Times New Roman" w:hAnsi="Times New Roman" w:cs="Times New Roman"/>
          <w:bCs/>
          <w:iCs/>
          <w:sz w:val="24"/>
          <w:szCs w:val="24"/>
        </w:rPr>
        <w:t xml:space="preserve"> region of the buffalo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 xml:space="preserve"> was thoroughly</w:t>
      </w:r>
      <w:r w:rsidR="00F60F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>cleaned with 0.1% potassium permanganate</w:t>
      </w:r>
      <w:r w:rsidR="00F60F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 xml:space="preserve">solution and </w:t>
      </w:r>
      <w:r w:rsidR="00F60F0B">
        <w:rPr>
          <w:rFonts w:ascii="Times New Roman" w:hAnsi="Times New Roman" w:cs="Times New Roman"/>
          <w:bCs/>
          <w:iCs/>
          <w:sz w:val="24"/>
          <w:szCs w:val="24"/>
        </w:rPr>
        <w:t>low plane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 xml:space="preserve"> epidural </w:t>
      </w:r>
      <w:r w:rsidR="00705D08" w:rsidRPr="00F60F0B">
        <w:rPr>
          <w:rFonts w:ascii="Times New Roman" w:hAnsi="Times New Roman" w:cs="Times New Roman"/>
          <w:bCs/>
          <w:iCs/>
          <w:sz w:val="24"/>
          <w:szCs w:val="24"/>
        </w:rPr>
        <w:t>anesthesia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 xml:space="preserve"> was given</w:t>
      </w:r>
      <w:r w:rsidR="00F60F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0F0B" w:rsidRPr="00F60F0B">
        <w:rPr>
          <w:rFonts w:ascii="Times New Roman" w:hAnsi="Times New Roman" w:cs="Times New Roman"/>
          <w:bCs/>
          <w:iCs/>
          <w:sz w:val="24"/>
          <w:szCs w:val="24"/>
        </w:rPr>
        <w:t>with 2% Lignocaine hydrochloride</w:t>
      </w:r>
      <w:r w:rsidR="00F60F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0F0B">
        <w:rPr>
          <w:rFonts w:ascii="Times New Roman" w:hAnsi="Times New Roman" w:cs="Times New Roman"/>
          <w:sz w:val="24"/>
          <w:szCs w:val="24"/>
        </w:rPr>
        <w:t>followed by</w:t>
      </w:r>
      <w:r w:rsidR="007A5972" w:rsidRPr="00484289">
        <w:rPr>
          <w:rFonts w:ascii="Times New Roman" w:hAnsi="Times New Roman" w:cs="Times New Roman"/>
          <w:sz w:val="24"/>
          <w:szCs w:val="24"/>
        </w:rPr>
        <w:t xml:space="preserve"> lubrication of birt</w:t>
      </w:r>
      <w:r w:rsidR="00196996" w:rsidRPr="00484289">
        <w:rPr>
          <w:rFonts w:ascii="Times New Roman" w:hAnsi="Times New Roman" w:cs="Times New Roman"/>
          <w:sz w:val="24"/>
          <w:szCs w:val="24"/>
        </w:rPr>
        <w:t>h passage</w:t>
      </w:r>
      <w:r w:rsidR="00F60F0B">
        <w:rPr>
          <w:rFonts w:ascii="Times New Roman" w:hAnsi="Times New Roman" w:cs="Times New Roman"/>
          <w:sz w:val="24"/>
          <w:szCs w:val="24"/>
        </w:rPr>
        <w:t xml:space="preserve"> with liquid paraffin</w:t>
      </w:r>
      <w:r w:rsidR="007A5972" w:rsidRPr="00484289">
        <w:rPr>
          <w:rFonts w:ascii="Times New Roman" w:hAnsi="Times New Roman" w:cs="Times New Roman"/>
          <w:sz w:val="24"/>
          <w:szCs w:val="24"/>
        </w:rPr>
        <w:t xml:space="preserve">, gentle traction was applied on the head and two limbs with simultanious </w:t>
      </w:r>
      <w:r w:rsidR="00DA2135" w:rsidRPr="00484289">
        <w:rPr>
          <w:rFonts w:ascii="Times New Roman" w:hAnsi="Times New Roman" w:cs="Times New Roman"/>
          <w:sz w:val="24"/>
          <w:szCs w:val="24"/>
        </w:rPr>
        <w:t>repulsion on other</w:t>
      </w:r>
      <w:r w:rsidR="007A5972" w:rsidRPr="00484289">
        <w:rPr>
          <w:rFonts w:ascii="Times New Roman" w:hAnsi="Times New Roman" w:cs="Times New Roman"/>
          <w:sz w:val="24"/>
          <w:szCs w:val="24"/>
        </w:rPr>
        <w:t xml:space="preserve"> limb</w:t>
      </w:r>
      <w:r w:rsidR="00DA2135" w:rsidRPr="00484289">
        <w:rPr>
          <w:rFonts w:ascii="Times New Roman" w:hAnsi="Times New Roman" w:cs="Times New Roman"/>
          <w:sz w:val="24"/>
          <w:szCs w:val="24"/>
        </w:rPr>
        <w:t>s inside the uterus, the malformed</w:t>
      </w:r>
      <w:r w:rsidR="007A5972" w:rsidRPr="00484289">
        <w:rPr>
          <w:rFonts w:ascii="Times New Roman" w:hAnsi="Times New Roman" w:cs="Times New Roman"/>
          <w:sz w:val="24"/>
          <w:szCs w:val="24"/>
        </w:rPr>
        <w:t xml:space="preserve"> fetus was deli</w:t>
      </w:r>
      <w:r w:rsidR="00365B41" w:rsidRPr="00484289">
        <w:rPr>
          <w:rFonts w:ascii="Times New Roman" w:hAnsi="Times New Roman" w:cs="Times New Roman"/>
          <w:sz w:val="24"/>
          <w:szCs w:val="24"/>
        </w:rPr>
        <w:t>vered</w:t>
      </w:r>
      <w:r w:rsidR="007A5972" w:rsidRPr="00484289">
        <w:rPr>
          <w:rFonts w:ascii="Times New Roman" w:hAnsi="Times New Roman" w:cs="Times New Roman"/>
          <w:sz w:val="24"/>
          <w:szCs w:val="24"/>
        </w:rPr>
        <w:t xml:space="preserve">. </w:t>
      </w:r>
      <w:r w:rsidR="00196996" w:rsidRPr="00484289">
        <w:rPr>
          <w:rFonts w:ascii="Times New Roman" w:hAnsi="Times New Roman" w:cs="Times New Roman"/>
          <w:sz w:val="24"/>
          <w:szCs w:val="24"/>
          <w:lang w:val="en-IN"/>
        </w:rPr>
        <w:t>The f</w:t>
      </w:r>
      <w:r w:rsidR="00DA2135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etus was photographed and described </w:t>
      </w:r>
      <w:r w:rsidR="000C380B" w:rsidRPr="00484289">
        <w:rPr>
          <w:rFonts w:ascii="Times New Roman" w:hAnsi="Times New Roman" w:cs="Times New Roman"/>
          <w:sz w:val="24"/>
          <w:szCs w:val="24"/>
          <w:lang w:val="en-IN"/>
        </w:rPr>
        <w:t>macroscopically</w:t>
      </w:r>
      <w:r w:rsidR="002B44D2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with following features. Scoliosis (reflexus) </w:t>
      </w:r>
      <w:r w:rsidR="000C380B" w:rsidRPr="00484289">
        <w:rPr>
          <w:rFonts w:ascii="Times New Roman" w:hAnsi="Times New Roman" w:cs="Times New Roman"/>
          <w:sz w:val="24"/>
          <w:szCs w:val="24"/>
          <w:lang w:val="en-IN"/>
        </w:rPr>
        <w:t>and unclosed</w:t>
      </w:r>
      <w:r w:rsidR="002B44D2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0C5F31" w:rsidRPr="00484289">
        <w:rPr>
          <w:rFonts w:ascii="Times New Roman" w:hAnsi="Times New Roman" w:cs="Times New Roman"/>
          <w:sz w:val="24"/>
          <w:szCs w:val="24"/>
          <w:lang w:val="en-IN"/>
        </w:rPr>
        <w:t>thoracic</w:t>
      </w:r>
      <w:r w:rsidR="002B44D2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and vis</w:t>
      </w:r>
      <w:r w:rsidR="00F60F0B">
        <w:rPr>
          <w:rFonts w:ascii="Times New Roman" w:hAnsi="Times New Roman" w:cs="Times New Roman"/>
          <w:sz w:val="24"/>
          <w:szCs w:val="24"/>
          <w:lang w:val="en-IN"/>
        </w:rPr>
        <w:t>ceral wall with exposed viscera</w:t>
      </w:r>
      <w:r w:rsidR="002B44D2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(Schistosomus) which confirmed our diagnosis as case of SR</w:t>
      </w:r>
      <w:r w:rsidR="00AB54B9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A5972" w:rsidRPr="00484289">
        <w:rPr>
          <w:rFonts w:ascii="Times New Roman" w:hAnsi="Times New Roman" w:cs="Times New Roman"/>
          <w:sz w:val="24"/>
          <w:szCs w:val="24"/>
        </w:rPr>
        <w:t>(Fig.1).</w:t>
      </w:r>
      <w:r w:rsidR="00365B41" w:rsidRPr="00484289">
        <w:rPr>
          <w:rFonts w:ascii="Times New Roman" w:hAnsi="Times New Roman" w:cs="Times New Roman"/>
          <w:sz w:val="24"/>
          <w:szCs w:val="24"/>
        </w:rPr>
        <w:t xml:space="preserve"> Following delivery, the dam</w:t>
      </w:r>
      <w:r w:rsidR="00DA2135" w:rsidRPr="00484289">
        <w:rPr>
          <w:rFonts w:ascii="Times New Roman" w:hAnsi="Times New Roman" w:cs="Times New Roman"/>
          <w:sz w:val="24"/>
          <w:szCs w:val="24"/>
        </w:rPr>
        <w:t xml:space="preserve"> was </w:t>
      </w:r>
      <w:r w:rsidR="00365B41" w:rsidRPr="00484289">
        <w:rPr>
          <w:rFonts w:ascii="Times New Roman" w:hAnsi="Times New Roman" w:cs="Times New Roman"/>
          <w:sz w:val="24"/>
          <w:szCs w:val="24"/>
        </w:rPr>
        <w:t>treated with routine medication followed by u</w:t>
      </w:r>
      <w:r w:rsidR="00DA2135" w:rsidRPr="00484289">
        <w:rPr>
          <w:rFonts w:ascii="Times New Roman" w:hAnsi="Times New Roman" w:cs="Times New Roman"/>
          <w:sz w:val="24"/>
          <w:szCs w:val="24"/>
        </w:rPr>
        <w:t>neventful</w:t>
      </w:r>
      <w:r w:rsidR="00365B41" w:rsidRPr="00484289">
        <w:rPr>
          <w:rFonts w:ascii="Times New Roman" w:hAnsi="Times New Roman" w:cs="Times New Roman"/>
          <w:sz w:val="24"/>
          <w:szCs w:val="24"/>
        </w:rPr>
        <w:t xml:space="preserve"> recovery of the dam</w:t>
      </w:r>
      <w:r w:rsidR="00DA2135" w:rsidRPr="00484289">
        <w:rPr>
          <w:rFonts w:ascii="Times New Roman" w:hAnsi="Times New Roman" w:cs="Times New Roman"/>
          <w:sz w:val="24"/>
          <w:szCs w:val="24"/>
        </w:rPr>
        <w:t>.</w:t>
      </w:r>
    </w:p>
    <w:p w:rsidR="00662EDA" w:rsidRPr="00484289" w:rsidRDefault="00F60F0B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</w:t>
      </w:r>
      <w:r w:rsidR="00662EDA" w:rsidRPr="004842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EDA"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896727" w:rsidRPr="00484289">
        <w:rPr>
          <w:rFonts w:ascii="Times New Roman" w:hAnsi="Times New Roman" w:cs="Times New Roman"/>
          <w:sz w:val="24"/>
          <w:szCs w:val="24"/>
        </w:rPr>
        <w:t>Photograph showing typical characteristic</w:t>
      </w:r>
      <w:r w:rsidR="000C380B" w:rsidRPr="00484289">
        <w:rPr>
          <w:rFonts w:ascii="Times New Roman" w:hAnsi="Times New Roman" w:cs="Times New Roman"/>
          <w:sz w:val="24"/>
          <w:szCs w:val="24"/>
        </w:rPr>
        <w:t xml:space="preserve"> of </w:t>
      </w:r>
      <w:r w:rsidR="00896727" w:rsidRPr="00484289">
        <w:rPr>
          <w:rFonts w:ascii="Times New Roman" w:hAnsi="Times New Roman" w:cs="Times New Roman"/>
          <w:sz w:val="24"/>
          <w:szCs w:val="24"/>
        </w:rPr>
        <w:t>schistosomus</w:t>
      </w:r>
      <w:r w:rsidR="000C380B" w:rsidRPr="00484289">
        <w:rPr>
          <w:rFonts w:ascii="Times New Roman" w:hAnsi="Times New Roman" w:cs="Times New Roman"/>
          <w:sz w:val="24"/>
          <w:szCs w:val="24"/>
        </w:rPr>
        <w:t xml:space="preserve"> reflexus</w:t>
      </w:r>
      <w:r w:rsidR="00662EDA" w:rsidRPr="00484289">
        <w:rPr>
          <w:rFonts w:ascii="Times New Roman" w:hAnsi="Times New Roman" w:cs="Times New Roman"/>
          <w:sz w:val="24"/>
          <w:szCs w:val="24"/>
        </w:rPr>
        <w:t xml:space="preserve"> in a calf</w:t>
      </w:r>
    </w:p>
    <w:p w:rsidR="00B347EC" w:rsidRPr="00484289" w:rsidRDefault="00B347EC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2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7348" cy="2578729"/>
            <wp:effectExtent l="247650" t="0" r="225802" b="0"/>
            <wp:docPr id="1" name="Picture 1" descr="F:\case papers\case\IMG_20151007_19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se papers\case\IMG_20151007_19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70" t="10510" b="144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9633" cy="258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CB" w:rsidRPr="00484289" w:rsidRDefault="00D97E3B" w:rsidP="00BE762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84289">
        <w:rPr>
          <w:rFonts w:ascii="Times New Roman" w:hAnsi="Times New Roman" w:cs="Times New Roman"/>
          <w:bCs/>
          <w:sz w:val="24"/>
          <w:szCs w:val="24"/>
        </w:rPr>
        <w:t xml:space="preserve">Dystocia can be defined as difficulty in parturition which may </w:t>
      </w:r>
      <w:r w:rsidR="00326B72" w:rsidRPr="00484289">
        <w:rPr>
          <w:rFonts w:ascii="Times New Roman" w:hAnsi="Times New Roman" w:cs="Times New Roman"/>
          <w:bCs/>
          <w:sz w:val="24"/>
          <w:szCs w:val="24"/>
        </w:rPr>
        <w:t>arise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 due to </w:t>
      </w:r>
      <w:r w:rsidR="00A10C1B" w:rsidRPr="00484289">
        <w:rPr>
          <w:rFonts w:ascii="Times New Roman" w:hAnsi="Times New Roman" w:cs="Times New Roman"/>
          <w:bCs/>
          <w:sz w:val="24"/>
          <w:szCs w:val="24"/>
        </w:rPr>
        <w:t>maternal factors and fetal factors</w:t>
      </w:r>
      <w:r w:rsidR="003241A3" w:rsidRPr="004842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Fetal cause of dystocia is major contribution to total bovine 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>dystocia</w:t>
      </w:r>
      <w:r w:rsidR="00AB54B9" w:rsidRPr="00484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80B" w:rsidRPr="00484289">
        <w:rPr>
          <w:rFonts w:ascii="Times New Roman" w:hAnsi="Times New Roman" w:cs="Times New Roman"/>
          <w:bCs/>
          <w:sz w:val="24"/>
          <w:szCs w:val="24"/>
        </w:rPr>
        <w:t xml:space="preserve">(Kumar </w:t>
      </w:r>
      <w:r w:rsidR="000C380B" w:rsidRPr="00484289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="000C380B" w:rsidRPr="00484289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0C380B" w:rsidRPr="00484289">
        <w:rPr>
          <w:rFonts w:ascii="Times New Roman" w:hAnsi="Times New Roman" w:cs="Times New Roman"/>
          <w:bCs/>
          <w:sz w:val="24"/>
          <w:szCs w:val="24"/>
        </w:rPr>
        <w:lastRenderedPageBreak/>
        <w:t>2018)</w:t>
      </w:r>
      <w:r w:rsidR="00AB54B9" w:rsidRPr="00484289">
        <w:rPr>
          <w:rFonts w:ascii="Times New Roman" w:hAnsi="Times New Roman" w:cs="Times New Roman"/>
          <w:bCs/>
          <w:sz w:val="24"/>
          <w:szCs w:val="24"/>
        </w:rPr>
        <w:t>.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>In fact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 SR is rare but important fetal cause lea</w:t>
      </w:r>
      <w:r w:rsidR="00A10C1B" w:rsidRPr="00484289">
        <w:rPr>
          <w:rFonts w:ascii="Times New Roman" w:hAnsi="Times New Roman" w:cs="Times New Roman"/>
          <w:bCs/>
          <w:sz w:val="24"/>
          <w:szCs w:val="24"/>
        </w:rPr>
        <w:t>ding to considerable loss to cattle owner</w:t>
      </w:r>
      <w:r w:rsidRPr="00484289">
        <w:rPr>
          <w:rFonts w:ascii="Times New Roman" w:hAnsi="Times New Roman" w:cs="Times New Roman"/>
          <w:bCs/>
          <w:sz w:val="24"/>
          <w:szCs w:val="24"/>
        </w:rPr>
        <w:t>.</w:t>
      </w:r>
      <w:r w:rsidR="003241A3" w:rsidRPr="00484289">
        <w:rPr>
          <w:rFonts w:ascii="Times New Roman" w:hAnsi="Times New Roman" w:cs="Times New Roman"/>
          <w:bCs/>
          <w:sz w:val="24"/>
          <w:szCs w:val="24"/>
        </w:rPr>
        <w:t xml:space="preserve"> The dystocia in this condition is due to fetopelvic disproportion and malposture. </w:t>
      </w:r>
      <w:r w:rsidR="000C380B" w:rsidRPr="0048428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C380B" w:rsidRPr="00484289">
        <w:rPr>
          <w:rFonts w:ascii="Times New Roman" w:hAnsi="Times New Roman" w:cs="Times New Roman"/>
          <w:bCs/>
          <w:sz w:val="24"/>
          <w:szCs w:val="24"/>
        </w:rPr>
        <w:t>Youngquist</w:t>
      </w:r>
      <w:proofErr w:type="spellEnd"/>
      <w:r w:rsidR="000C380B" w:rsidRPr="0048428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proofErr w:type="gramStart"/>
      <w:r w:rsidR="000C380B" w:rsidRPr="00484289">
        <w:rPr>
          <w:rFonts w:ascii="Times New Roman" w:hAnsi="Times New Roman" w:cs="Times New Roman"/>
          <w:bCs/>
          <w:sz w:val="24"/>
          <w:szCs w:val="24"/>
        </w:rPr>
        <w:t>Threlfall</w:t>
      </w:r>
      <w:proofErr w:type="spellEnd"/>
      <w:r w:rsidR="000C380B" w:rsidRPr="00484289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="000C380B" w:rsidRPr="00484289">
        <w:rPr>
          <w:rFonts w:ascii="Times New Roman" w:hAnsi="Times New Roman" w:cs="Times New Roman"/>
          <w:bCs/>
          <w:sz w:val="24"/>
          <w:szCs w:val="24"/>
        </w:rPr>
        <w:t xml:space="preserve"> 2007) 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The definite cause for the 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>occurrence</w:t>
      </w:r>
      <w:r w:rsidRPr="00484289">
        <w:rPr>
          <w:rFonts w:ascii="Times New Roman" w:hAnsi="Times New Roman" w:cs="Times New Roman"/>
          <w:bCs/>
          <w:sz w:val="24"/>
          <w:szCs w:val="24"/>
        </w:rPr>
        <w:t xml:space="preserve"> of SR has not been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 xml:space="preserve"> established</w:t>
      </w:r>
      <w:r w:rsidR="00F60F0B">
        <w:rPr>
          <w:rFonts w:ascii="Times New Roman" w:hAnsi="Times New Roman" w:cs="Times New Roman"/>
          <w:bCs/>
          <w:sz w:val="24"/>
          <w:szCs w:val="24"/>
        </w:rPr>
        <w:t xml:space="preserve"> yet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 xml:space="preserve"> but several authors </w:t>
      </w:r>
      <w:r w:rsidR="000C5F31" w:rsidRPr="00484289">
        <w:rPr>
          <w:rFonts w:ascii="Times New Roman" w:hAnsi="Times New Roman" w:cs="Times New Roman"/>
          <w:bCs/>
          <w:sz w:val="24"/>
          <w:szCs w:val="24"/>
        </w:rPr>
        <w:t>suggested</w:t>
      </w:r>
      <w:r w:rsidR="00F969CB" w:rsidRPr="00484289">
        <w:rPr>
          <w:rFonts w:ascii="Times New Roman" w:hAnsi="Times New Roman" w:cs="Times New Roman"/>
          <w:bCs/>
          <w:sz w:val="24"/>
          <w:szCs w:val="24"/>
        </w:rPr>
        <w:t xml:space="preserve"> genetic and congenital cause responsible for SR. </w:t>
      </w:r>
      <w:r w:rsidR="003241A3" w:rsidRPr="00484289">
        <w:rPr>
          <w:rFonts w:ascii="Times New Roman" w:hAnsi="Times New Roman" w:cs="Times New Roman"/>
          <w:bCs/>
          <w:sz w:val="24"/>
          <w:szCs w:val="24"/>
        </w:rPr>
        <w:t xml:space="preserve">The present case confirms </w:t>
      </w:r>
      <w:r w:rsidR="003241A3" w:rsidRPr="00484289">
        <w:rPr>
          <w:rFonts w:ascii="Times New Roman" w:hAnsi="Times New Roman" w:cs="Times New Roman"/>
          <w:bCs/>
          <w:i/>
          <w:iCs/>
          <w:sz w:val="24"/>
          <w:szCs w:val="24"/>
        </w:rPr>
        <w:t>schistosomus reflexus</w:t>
      </w:r>
      <w:r w:rsidR="003241A3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0C1B" w:rsidRPr="00484289">
        <w:rPr>
          <w:rFonts w:ascii="Times New Roman" w:hAnsi="Times New Roman" w:cs="Times New Roman"/>
          <w:bCs/>
          <w:iCs/>
          <w:sz w:val="24"/>
          <w:szCs w:val="24"/>
        </w:rPr>
        <w:t>defined by specific features</w:t>
      </w:r>
      <w:r w:rsidR="003241A3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 i.e. ventral curvature</w:t>
      </w:r>
      <w:r w:rsidR="00A10C1B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 as well as exposed viscera due to unclosed </w:t>
      </w:r>
      <w:r w:rsidR="000C5F31" w:rsidRPr="00484289">
        <w:rPr>
          <w:rFonts w:ascii="Times New Roman" w:hAnsi="Times New Roman" w:cs="Times New Roman"/>
          <w:bCs/>
          <w:iCs/>
          <w:sz w:val="24"/>
          <w:szCs w:val="24"/>
        </w:rPr>
        <w:t>thoracic</w:t>
      </w:r>
      <w:r w:rsidR="00A10C1B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 and abdominal wall </w:t>
      </w:r>
      <w:r w:rsidR="000C5F31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which was evident in this case </w:t>
      </w:r>
      <w:r w:rsidR="00A10C1B" w:rsidRPr="00484289">
        <w:rPr>
          <w:rFonts w:ascii="Times New Roman" w:hAnsi="Times New Roman" w:cs="Times New Roman"/>
          <w:bCs/>
          <w:iCs/>
          <w:sz w:val="24"/>
          <w:szCs w:val="24"/>
        </w:rPr>
        <w:t>however ankylosis of the joints was not observed, and that may be a reason of its successful per vaginal delivery</w:t>
      </w:r>
      <w:r w:rsidR="00866173" w:rsidRPr="00484289">
        <w:rPr>
          <w:rFonts w:ascii="Times New Roman" w:hAnsi="Times New Roman" w:cs="Times New Roman"/>
          <w:bCs/>
          <w:iCs/>
          <w:sz w:val="24"/>
          <w:szCs w:val="24"/>
        </w:rPr>
        <w:t xml:space="preserve"> because in most cases acute spinal angulation and ankylosis of joints increases cross operational a</w:t>
      </w:r>
      <w:r w:rsidR="000C380B" w:rsidRPr="00484289">
        <w:rPr>
          <w:rFonts w:ascii="Times New Roman" w:hAnsi="Times New Roman" w:cs="Times New Roman"/>
          <w:bCs/>
          <w:iCs/>
          <w:sz w:val="24"/>
          <w:szCs w:val="24"/>
        </w:rPr>
        <w:t>re, leaving it very difficult to manage per-vaginal delivery.</w:t>
      </w:r>
    </w:p>
    <w:p w:rsidR="00196996" w:rsidRPr="00484289" w:rsidRDefault="00196996" w:rsidP="00BE76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84289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</w:t>
      </w:r>
    </w:p>
    <w:p w:rsidR="00196996" w:rsidRPr="00484289" w:rsidRDefault="00196996" w:rsidP="00BE76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Whitlock, B.K. </w:t>
      </w:r>
      <w:r w:rsidR="00484289" w:rsidRPr="00484289">
        <w:rPr>
          <w:rFonts w:ascii="Times New Roman" w:hAnsi="Times New Roman" w:cs="Times New Roman"/>
          <w:bCs/>
          <w:sz w:val="24"/>
          <w:szCs w:val="24"/>
          <w:lang w:val="en-IN"/>
        </w:rPr>
        <w:t>(</w:t>
      </w:r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>2010</w:t>
      </w:r>
      <w:r w:rsidR="00484289" w:rsidRPr="00484289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proofErr w:type="gramStart"/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>Heritable Birth Defects of Cattle.</w:t>
      </w:r>
      <w:proofErr w:type="gramEnd"/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gramStart"/>
      <w:r w:rsidRPr="00484289">
        <w:rPr>
          <w:rFonts w:ascii="Times New Roman" w:hAnsi="Times New Roman" w:cs="Times New Roman"/>
          <w:bCs/>
          <w:sz w:val="24"/>
          <w:szCs w:val="24"/>
          <w:lang w:val="en-IN"/>
        </w:rPr>
        <w:t>Applied Reproductive Strategies Conference Proceedings Nashville, TN. Pp.146-153.</w:t>
      </w:r>
      <w:proofErr w:type="gramEnd"/>
    </w:p>
    <w:p w:rsidR="00334D63" w:rsidRPr="00484289" w:rsidRDefault="00712B84" w:rsidP="00BE7628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484289">
        <w:rPr>
          <w:rFonts w:ascii="Times New Roman" w:hAnsi="Times New Roman" w:cs="Times New Roman"/>
          <w:sz w:val="24"/>
          <w:szCs w:val="24"/>
          <w:lang w:val="en-IN"/>
        </w:rPr>
        <w:t>Pivnick</w:t>
      </w:r>
      <w:proofErr w:type="spellEnd"/>
      <w:r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, E. K., Kaufman, R. A., Velagaleti, G. V. N., Gunther, W. M. and Abramovici, D. </w:t>
      </w:r>
      <w:r w:rsidR="00484289" w:rsidRPr="00484289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484289">
        <w:rPr>
          <w:rFonts w:ascii="Times New Roman" w:hAnsi="Times New Roman" w:cs="Times New Roman"/>
          <w:sz w:val="24"/>
          <w:szCs w:val="24"/>
          <w:lang w:val="en-IN"/>
        </w:rPr>
        <w:t>1998</w:t>
      </w:r>
      <w:r w:rsidR="00484289" w:rsidRPr="00484289"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gramStart"/>
      <w:r w:rsidRPr="00484289">
        <w:rPr>
          <w:rFonts w:ascii="Times New Roman" w:hAnsi="Times New Roman" w:cs="Times New Roman"/>
          <w:sz w:val="24"/>
          <w:szCs w:val="24"/>
          <w:lang w:val="en-IN"/>
        </w:rPr>
        <w:t>Infant with midline thoracoabdominal schisis and limb defects.</w:t>
      </w:r>
      <w:proofErr w:type="gramEnd"/>
      <w:r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484289">
        <w:rPr>
          <w:rFonts w:ascii="Times New Roman" w:hAnsi="Times New Roman" w:cs="Times New Roman"/>
          <w:i/>
          <w:sz w:val="24"/>
          <w:szCs w:val="24"/>
          <w:lang w:val="en-IN"/>
        </w:rPr>
        <w:t>Teratology</w:t>
      </w:r>
      <w:r w:rsidR="00896727" w:rsidRPr="00484289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84289">
        <w:rPr>
          <w:rFonts w:ascii="Times New Roman" w:hAnsi="Times New Roman" w:cs="Times New Roman"/>
          <w:b/>
          <w:sz w:val="24"/>
          <w:szCs w:val="24"/>
          <w:lang w:val="en-IN"/>
        </w:rPr>
        <w:t>58</w:t>
      </w:r>
      <w:r w:rsidRPr="00484289">
        <w:rPr>
          <w:rFonts w:ascii="Times New Roman" w:hAnsi="Times New Roman" w:cs="Times New Roman"/>
          <w:sz w:val="24"/>
          <w:szCs w:val="24"/>
          <w:lang w:val="en-IN"/>
        </w:rPr>
        <w:t>: 205–208.</w:t>
      </w:r>
    </w:p>
    <w:p w:rsidR="00712B84" w:rsidRPr="00484289" w:rsidRDefault="00896727" w:rsidP="00BE7628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Bezek, D. M. and </w:t>
      </w:r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Frazer, </w:t>
      </w:r>
      <w:r w:rsidRPr="00484289">
        <w:rPr>
          <w:rFonts w:ascii="Times New Roman" w:hAnsi="Times New Roman" w:cs="Times New Roman"/>
          <w:sz w:val="24"/>
          <w:szCs w:val="24"/>
          <w:lang w:val="en-IN"/>
        </w:rPr>
        <w:t>G.S</w:t>
      </w:r>
      <w:proofErr w:type="gramStart"/>
      <w:r w:rsidRPr="00484289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484289" w:rsidRPr="00484289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End"/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>1994</w:t>
      </w:r>
      <w:r w:rsidR="00484289" w:rsidRPr="00484289">
        <w:rPr>
          <w:rFonts w:ascii="Times New Roman" w:hAnsi="Times New Roman" w:cs="Times New Roman"/>
          <w:sz w:val="24"/>
          <w:szCs w:val="24"/>
          <w:lang w:val="en-IN"/>
        </w:rPr>
        <w:t>).</w:t>
      </w:r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>Schistosomus reflexus in large animals.</w:t>
      </w:r>
      <w:proofErr w:type="gramEnd"/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>Compend.</w:t>
      </w:r>
      <w:proofErr w:type="gramEnd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proofErr w:type="gramStart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>Contin.</w:t>
      </w:r>
      <w:proofErr w:type="gramEnd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 xml:space="preserve"> Educ. Vet. </w:t>
      </w:r>
      <w:proofErr w:type="spellStart"/>
      <w:proofErr w:type="gramStart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>Pract</w:t>
      </w:r>
      <w:proofErr w:type="spellEnd"/>
      <w:r w:rsidR="00712B84" w:rsidRPr="00484289"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  <w:proofErr w:type="gramEnd"/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12B84" w:rsidRPr="00484289">
        <w:rPr>
          <w:rFonts w:ascii="Times New Roman" w:hAnsi="Times New Roman" w:cs="Times New Roman"/>
          <w:b/>
          <w:sz w:val="24"/>
          <w:szCs w:val="24"/>
          <w:lang w:val="en-IN"/>
        </w:rPr>
        <w:t>16</w:t>
      </w:r>
      <w:r w:rsidR="00712B84" w:rsidRPr="00484289">
        <w:rPr>
          <w:rFonts w:ascii="Times New Roman" w:hAnsi="Times New Roman" w:cs="Times New Roman"/>
          <w:sz w:val="24"/>
          <w:szCs w:val="24"/>
          <w:lang w:val="en-IN"/>
        </w:rPr>
        <w:t>: 1393 –1399.</w:t>
      </w:r>
    </w:p>
    <w:p w:rsidR="00AB54B9" w:rsidRPr="00484289" w:rsidRDefault="00AB54B9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89">
        <w:rPr>
          <w:rFonts w:ascii="Times New Roman" w:hAnsi="Times New Roman" w:cs="Times New Roman"/>
          <w:sz w:val="24"/>
          <w:szCs w:val="24"/>
        </w:rPr>
        <w:t xml:space="preserve">Laughton, K.W., Fisher, K.R.S.,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Halina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W.G. and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Partlow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G.D. </w:t>
      </w:r>
      <w:r w:rsidR="00484289" w:rsidRPr="00484289">
        <w:rPr>
          <w:rFonts w:ascii="Times New Roman" w:hAnsi="Times New Roman" w:cs="Times New Roman"/>
          <w:sz w:val="24"/>
          <w:szCs w:val="24"/>
        </w:rPr>
        <w:t>(</w:t>
      </w:r>
      <w:r w:rsidRPr="00484289">
        <w:rPr>
          <w:rFonts w:ascii="Times New Roman" w:hAnsi="Times New Roman" w:cs="Times New Roman"/>
          <w:sz w:val="24"/>
          <w:szCs w:val="24"/>
        </w:rPr>
        <w:t>2005</w:t>
      </w:r>
      <w:r w:rsidR="00484289" w:rsidRPr="00484289">
        <w:rPr>
          <w:rFonts w:ascii="Times New Roman" w:hAnsi="Times New Roman" w:cs="Times New Roman"/>
          <w:sz w:val="24"/>
          <w:szCs w:val="24"/>
        </w:rPr>
        <w:t>)</w:t>
      </w:r>
      <w:r w:rsidRPr="00484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Schistosomus Reflexus Syndrome: A Heritable Defect </w:t>
      </w:r>
      <w:proofErr w:type="gramStart"/>
      <w:r w:rsidRPr="004842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Ruminants. </w:t>
      </w:r>
      <w:r w:rsidRPr="00484289">
        <w:rPr>
          <w:rFonts w:ascii="Times New Roman" w:hAnsi="Times New Roman" w:cs="Times New Roman"/>
          <w:i/>
          <w:sz w:val="24"/>
          <w:szCs w:val="24"/>
        </w:rPr>
        <w:t xml:space="preserve">Anat. </w:t>
      </w:r>
      <w:proofErr w:type="spellStart"/>
      <w:r w:rsidRPr="00484289">
        <w:rPr>
          <w:rFonts w:ascii="Times New Roman" w:hAnsi="Times New Roman" w:cs="Times New Roman"/>
          <w:i/>
          <w:sz w:val="24"/>
          <w:szCs w:val="24"/>
        </w:rPr>
        <w:t>Histol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89">
        <w:rPr>
          <w:rFonts w:ascii="Times New Roman" w:hAnsi="Times New Roman" w:cs="Times New Roman"/>
          <w:i/>
          <w:iCs/>
          <w:sz w:val="24"/>
          <w:szCs w:val="24"/>
        </w:rPr>
        <w:t>Embryol</w:t>
      </w:r>
      <w:proofErr w:type="spellEnd"/>
      <w:r w:rsidRPr="0048428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42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484289">
        <w:rPr>
          <w:rFonts w:ascii="Times New Roman" w:hAnsi="Times New Roman" w:cs="Times New Roman"/>
          <w:sz w:val="24"/>
          <w:szCs w:val="24"/>
        </w:rPr>
        <w:t>:312–318.</w:t>
      </w:r>
    </w:p>
    <w:p w:rsidR="00AB54B9" w:rsidRPr="00484289" w:rsidRDefault="00AB54B9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89">
        <w:rPr>
          <w:rFonts w:ascii="Times New Roman" w:hAnsi="Times New Roman" w:cs="Times New Roman"/>
          <w:sz w:val="24"/>
          <w:szCs w:val="24"/>
        </w:rPr>
        <w:t>Azawi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O.I., Ahmed, O.S. and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Abass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S.F. </w:t>
      </w:r>
      <w:r w:rsidR="00484289" w:rsidRPr="00484289">
        <w:rPr>
          <w:rFonts w:ascii="Times New Roman" w:hAnsi="Times New Roman" w:cs="Times New Roman"/>
          <w:sz w:val="24"/>
          <w:szCs w:val="24"/>
        </w:rPr>
        <w:t>(</w:t>
      </w:r>
      <w:r w:rsidRPr="00484289">
        <w:rPr>
          <w:rFonts w:ascii="Times New Roman" w:hAnsi="Times New Roman" w:cs="Times New Roman"/>
          <w:sz w:val="24"/>
          <w:szCs w:val="24"/>
        </w:rPr>
        <w:t>2012</w:t>
      </w:r>
      <w:r w:rsidR="00484289" w:rsidRPr="00484289">
        <w:rPr>
          <w:rFonts w:ascii="Times New Roman" w:hAnsi="Times New Roman" w:cs="Times New Roman"/>
          <w:sz w:val="24"/>
          <w:szCs w:val="24"/>
        </w:rPr>
        <w:t>)</w:t>
      </w:r>
      <w:r w:rsidRPr="00484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i/>
          <w:sz w:val="24"/>
          <w:szCs w:val="24"/>
        </w:rPr>
        <w:t>Iraq.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89" w:rsidRPr="00484289">
        <w:rPr>
          <w:rFonts w:ascii="Times New Roman" w:hAnsi="Times New Roman" w:cs="Times New Roman"/>
          <w:i/>
          <w:iCs/>
          <w:sz w:val="24"/>
          <w:szCs w:val="24"/>
        </w:rPr>
        <w:t>J.Vet</w:t>
      </w:r>
      <w:proofErr w:type="spellEnd"/>
      <w:r w:rsidR="00484289" w:rsidRPr="0048428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84289">
        <w:rPr>
          <w:rFonts w:ascii="Times New Roman" w:hAnsi="Times New Roman" w:cs="Times New Roman"/>
          <w:i/>
          <w:iCs/>
          <w:sz w:val="24"/>
          <w:szCs w:val="24"/>
        </w:rPr>
        <w:t>Sci</w:t>
      </w:r>
      <w:r w:rsidR="00484289" w:rsidRPr="004842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84289">
        <w:rPr>
          <w:rFonts w:ascii="Times New Roman" w:hAnsi="Times New Roman" w:cs="Times New Roman"/>
          <w:sz w:val="24"/>
          <w:szCs w:val="24"/>
        </w:rPr>
        <w:t>:103-104.</w:t>
      </w:r>
    </w:p>
    <w:p w:rsidR="00896727" w:rsidRPr="00484289" w:rsidRDefault="00896727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89">
        <w:rPr>
          <w:rFonts w:ascii="Times New Roman" w:hAnsi="Times New Roman" w:cs="Times New Roman"/>
          <w:sz w:val="24"/>
          <w:szCs w:val="24"/>
        </w:rPr>
        <w:t xml:space="preserve">Kumar, A.,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Asre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R. and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89">
        <w:rPr>
          <w:rFonts w:ascii="Times New Roman" w:hAnsi="Times New Roman" w:cs="Times New Roman"/>
          <w:sz w:val="24"/>
          <w:szCs w:val="24"/>
        </w:rPr>
        <w:t xml:space="preserve">K.K. </w:t>
      </w:r>
      <w:r w:rsidR="00484289" w:rsidRPr="00484289">
        <w:rPr>
          <w:rFonts w:ascii="Times New Roman" w:hAnsi="Times New Roman" w:cs="Times New Roman"/>
          <w:sz w:val="24"/>
          <w:szCs w:val="24"/>
        </w:rPr>
        <w:t>(2018).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89">
        <w:rPr>
          <w:rFonts w:ascii="Times New Roman" w:hAnsi="Times New Roman" w:cs="Times New Roman"/>
          <w:sz w:val="24"/>
          <w:szCs w:val="24"/>
        </w:rPr>
        <w:t>A rare case of Hydramnios in cattle and its successful management.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="00484289" w:rsidRPr="00484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J. </w:t>
      </w:r>
      <w:proofErr w:type="spellStart"/>
      <w:r w:rsidR="00484289" w:rsidRPr="00484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Entomol</w:t>
      </w:r>
      <w:proofErr w:type="spellEnd"/>
      <w:r w:rsidR="00484289" w:rsidRPr="00484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Zool. Stud</w:t>
      </w:r>
      <w:r w:rsidR="00484289" w:rsidRPr="004842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b/>
          <w:sz w:val="24"/>
          <w:szCs w:val="24"/>
        </w:rPr>
        <w:t>6</w:t>
      </w:r>
      <w:r w:rsidRPr="00484289">
        <w:rPr>
          <w:rFonts w:ascii="Times New Roman" w:hAnsi="Times New Roman" w:cs="Times New Roman"/>
          <w:sz w:val="24"/>
          <w:szCs w:val="24"/>
        </w:rPr>
        <w:t>(4): 1764-1766.</w:t>
      </w:r>
    </w:p>
    <w:p w:rsidR="00896727" w:rsidRPr="00484289" w:rsidRDefault="00896727" w:rsidP="00BE7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89">
        <w:rPr>
          <w:rFonts w:ascii="Times New Roman" w:hAnsi="Times New Roman" w:cs="Times New Roman"/>
          <w:sz w:val="24"/>
          <w:szCs w:val="24"/>
        </w:rPr>
        <w:t>Youngquist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R.S. and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Threlfall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 xml:space="preserve">, W.R. </w:t>
      </w:r>
      <w:r w:rsidR="00484289" w:rsidRPr="00484289">
        <w:rPr>
          <w:rFonts w:ascii="Times New Roman" w:hAnsi="Times New Roman" w:cs="Times New Roman"/>
          <w:sz w:val="24"/>
          <w:szCs w:val="24"/>
        </w:rPr>
        <w:t>(</w:t>
      </w:r>
      <w:r w:rsidRPr="00484289">
        <w:rPr>
          <w:rFonts w:ascii="Times New Roman" w:hAnsi="Times New Roman" w:cs="Times New Roman"/>
          <w:sz w:val="24"/>
          <w:szCs w:val="24"/>
        </w:rPr>
        <w:t>2007</w:t>
      </w:r>
      <w:r w:rsidR="00484289" w:rsidRPr="00484289">
        <w:rPr>
          <w:rFonts w:ascii="Times New Roman" w:hAnsi="Times New Roman" w:cs="Times New Roman"/>
          <w:sz w:val="24"/>
          <w:szCs w:val="24"/>
        </w:rPr>
        <w:t>)</w:t>
      </w:r>
      <w:r w:rsidRPr="00484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89">
        <w:rPr>
          <w:rFonts w:ascii="Times New Roman" w:hAnsi="Times New Roman" w:cs="Times New Roman"/>
          <w:sz w:val="24"/>
          <w:szCs w:val="24"/>
        </w:rPr>
        <w:t xml:space="preserve">Current Therapy in Large Animal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Thereogenology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>, 2nd edition, Saunders-Philadelphia, U.S.A. Pp 313-468.</w:t>
      </w:r>
      <w:proofErr w:type="gramEnd"/>
    </w:p>
    <w:p w:rsidR="00856103" w:rsidRPr="00784EE0" w:rsidRDefault="00856103" w:rsidP="00712B84">
      <w:pPr>
        <w:rPr>
          <w:rFonts w:ascii="Times New Roman" w:hAnsi="Times New Roman" w:cs="Times New Roman"/>
          <w:sz w:val="24"/>
          <w:szCs w:val="24"/>
        </w:rPr>
      </w:pPr>
    </w:p>
    <w:p w:rsidR="00856103" w:rsidRPr="00784EE0" w:rsidRDefault="00856103" w:rsidP="00712B84">
      <w:pPr>
        <w:rPr>
          <w:rFonts w:ascii="Times New Roman" w:hAnsi="Times New Roman" w:cs="Times New Roman"/>
          <w:sz w:val="24"/>
          <w:szCs w:val="24"/>
        </w:rPr>
      </w:pPr>
    </w:p>
    <w:p w:rsidR="00856103" w:rsidRPr="00784EE0" w:rsidRDefault="00856103" w:rsidP="00712B84">
      <w:pPr>
        <w:rPr>
          <w:rFonts w:ascii="Times New Roman" w:hAnsi="Times New Roman" w:cs="Times New Roman"/>
          <w:sz w:val="24"/>
          <w:szCs w:val="24"/>
        </w:rPr>
      </w:pPr>
    </w:p>
    <w:p w:rsidR="00856103" w:rsidRPr="00784EE0" w:rsidRDefault="00856103" w:rsidP="00712B84">
      <w:pPr>
        <w:rPr>
          <w:rFonts w:ascii="Times New Roman" w:hAnsi="Times New Roman" w:cs="Times New Roman"/>
          <w:sz w:val="24"/>
          <w:szCs w:val="24"/>
        </w:rPr>
      </w:pPr>
    </w:p>
    <w:p w:rsidR="00856103" w:rsidRPr="00784EE0" w:rsidRDefault="00856103" w:rsidP="00712B84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856103" w:rsidRPr="00784EE0" w:rsidSect="0033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B6AA5"/>
    <w:rsid w:val="0007332D"/>
    <w:rsid w:val="000B357C"/>
    <w:rsid w:val="000B6AA5"/>
    <w:rsid w:val="000C380B"/>
    <w:rsid w:val="000C5F31"/>
    <w:rsid w:val="001041BE"/>
    <w:rsid w:val="00196996"/>
    <w:rsid w:val="001F0619"/>
    <w:rsid w:val="002B44D2"/>
    <w:rsid w:val="002D0559"/>
    <w:rsid w:val="002F7C68"/>
    <w:rsid w:val="00300A10"/>
    <w:rsid w:val="003241A3"/>
    <w:rsid w:val="00326B72"/>
    <w:rsid w:val="00334D63"/>
    <w:rsid w:val="003553F6"/>
    <w:rsid w:val="00365B41"/>
    <w:rsid w:val="003C6658"/>
    <w:rsid w:val="00405619"/>
    <w:rsid w:val="00452E7D"/>
    <w:rsid w:val="00484289"/>
    <w:rsid w:val="005326C0"/>
    <w:rsid w:val="005E46EC"/>
    <w:rsid w:val="00630FFC"/>
    <w:rsid w:val="00650BE0"/>
    <w:rsid w:val="00655130"/>
    <w:rsid w:val="00662EDA"/>
    <w:rsid w:val="00705D08"/>
    <w:rsid w:val="00712B84"/>
    <w:rsid w:val="00784EE0"/>
    <w:rsid w:val="007A5972"/>
    <w:rsid w:val="007B42C4"/>
    <w:rsid w:val="007B50E1"/>
    <w:rsid w:val="00856103"/>
    <w:rsid w:val="00866173"/>
    <w:rsid w:val="00896727"/>
    <w:rsid w:val="008967E3"/>
    <w:rsid w:val="008C57C1"/>
    <w:rsid w:val="0090134F"/>
    <w:rsid w:val="009F48D5"/>
    <w:rsid w:val="00A10C1B"/>
    <w:rsid w:val="00AB54B9"/>
    <w:rsid w:val="00AD7879"/>
    <w:rsid w:val="00AE05A0"/>
    <w:rsid w:val="00B334FC"/>
    <w:rsid w:val="00B347EC"/>
    <w:rsid w:val="00B618E0"/>
    <w:rsid w:val="00B63622"/>
    <w:rsid w:val="00B75728"/>
    <w:rsid w:val="00B87B33"/>
    <w:rsid w:val="00BE7628"/>
    <w:rsid w:val="00C3491E"/>
    <w:rsid w:val="00CD333D"/>
    <w:rsid w:val="00CE4ADF"/>
    <w:rsid w:val="00D97E3B"/>
    <w:rsid w:val="00DA2135"/>
    <w:rsid w:val="00DB6047"/>
    <w:rsid w:val="00E4454F"/>
    <w:rsid w:val="00F41394"/>
    <w:rsid w:val="00F60F0B"/>
    <w:rsid w:val="00F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zsvb">
    <w:name w:val="sdzsvb"/>
    <w:basedOn w:val="DefaultParagraphFont"/>
    <w:rsid w:val="00B347EC"/>
  </w:style>
  <w:style w:type="paragraph" w:styleId="BalloonText">
    <w:name w:val="Balloon Text"/>
    <w:basedOn w:val="Normal"/>
    <w:link w:val="BalloonTextChar"/>
    <w:uiPriority w:val="99"/>
    <w:semiHidden/>
    <w:unhideWhenUsed/>
    <w:rsid w:val="00B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23</cp:revision>
  <dcterms:created xsi:type="dcterms:W3CDTF">2018-07-29T06:26:00Z</dcterms:created>
  <dcterms:modified xsi:type="dcterms:W3CDTF">2018-10-24T15:45:00Z</dcterms:modified>
</cp:coreProperties>
</file>