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04B" w:rsidRDefault="00DF004B" w:rsidP="0091338A">
      <w:pPr>
        <w:jc w:val="center"/>
        <w:rPr>
          <w:sz w:val="52"/>
          <w:szCs w:val="52"/>
        </w:rPr>
      </w:pPr>
      <w:r w:rsidRPr="0091338A">
        <w:rPr>
          <w:b/>
          <w:sz w:val="32"/>
          <w:szCs w:val="32"/>
        </w:rPr>
        <w:t>REGISTRATION PROFORMA</w:t>
      </w:r>
    </w:p>
    <w:p w:rsidR="00DF004B" w:rsidRPr="007F3489" w:rsidRDefault="00DF004B" w:rsidP="00DF004B">
      <w:pPr>
        <w:jc w:val="both"/>
      </w:pPr>
      <w:r w:rsidRPr="007F3489">
        <w:t>1). Name of student:</w:t>
      </w:r>
    </w:p>
    <w:p w:rsidR="00DF004B" w:rsidRPr="007F3489" w:rsidRDefault="00DF004B" w:rsidP="00DF004B">
      <w:pPr>
        <w:jc w:val="both"/>
      </w:pPr>
      <w:r w:rsidRPr="007F3489">
        <w:t xml:space="preserve">2). </w:t>
      </w:r>
      <w:proofErr w:type="spellStart"/>
      <w:r w:rsidRPr="007F3489">
        <w:t>Admn</w:t>
      </w:r>
      <w:proofErr w:type="spellEnd"/>
      <w:r w:rsidRPr="007F3489">
        <w:t xml:space="preserve"> no:</w:t>
      </w:r>
    </w:p>
    <w:p w:rsidR="00DF004B" w:rsidRPr="007F3489" w:rsidRDefault="00DF004B" w:rsidP="00DF004B">
      <w:pPr>
        <w:jc w:val="both"/>
      </w:pPr>
      <w:r w:rsidRPr="007F3489">
        <w:t xml:space="preserve">3). Permanent address: </w:t>
      </w:r>
    </w:p>
    <w:p w:rsidR="00DF004B" w:rsidRPr="007F3489" w:rsidRDefault="00DF004B" w:rsidP="00DF004B">
      <w:pPr>
        <w:jc w:val="both"/>
      </w:pPr>
      <w:r w:rsidRPr="007F3489">
        <w:t>4). Phone:</w:t>
      </w:r>
    </w:p>
    <w:p w:rsidR="00DF004B" w:rsidRPr="007F3489" w:rsidRDefault="00DF004B" w:rsidP="00DF004B">
      <w:pPr>
        <w:jc w:val="both"/>
      </w:pPr>
      <w:r w:rsidRPr="007F3489">
        <w:t>5).E-Mail:</w:t>
      </w:r>
    </w:p>
    <w:p w:rsidR="00DF004B" w:rsidRPr="007F3489" w:rsidRDefault="00DF004B" w:rsidP="00DF004B">
      <w:pPr>
        <w:jc w:val="both"/>
      </w:pPr>
      <w:r w:rsidRPr="007F3489">
        <w:t xml:space="preserve">6).Academic </w:t>
      </w:r>
      <w:r w:rsidRPr="00F178DA">
        <w:t>Record</w:t>
      </w:r>
      <w:r w:rsidRPr="007F3489">
        <w:t>:</w:t>
      </w:r>
    </w:p>
    <w:tbl>
      <w:tblPr>
        <w:tblW w:w="88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3024"/>
        <w:gridCol w:w="2340"/>
        <w:gridCol w:w="2903"/>
      </w:tblGrid>
      <w:tr w:rsidR="00DF004B" w:rsidTr="00311A5E">
        <w:trPr>
          <w:trHeight w:val="666"/>
        </w:trPr>
        <w:tc>
          <w:tcPr>
            <w:tcW w:w="576" w:type="dxa"/>
          </w:tcPr>
          <w:p w:rsidR="00DF004B" w:rsidRDefault="00DF004B" w:rsidP="00311A5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3024" w:type="dxa"/>
          </w:tcPr>
          <w:p w:rsidR="00DF004B" w:rsidRPr="00F178DA" w:rsidRDefault="00DF004B" w:rsidP="00311A5E">
            <w:pPr>
              <w:jc w:val="both"/>
              <w:rPr>
                <w:b/>
                <w:sz w:val="28"/>
                <w:szCs w:val="28"/>
              </w:rPr>
            </w:pPr>
            <w:r w:rsidRPr="00F178DA">
              <w:rPr>
                <w:b/>
                <w:sz w:val="28"/>
                <w:szCs w:val="28"/>
              </w:rPr>
              <w:t>Name of Exam:</w:t>
            </w:r>
          </w:p>
        </w:tc>
        <w:tc>
          <w:tcPr>
            <w:tcW w:w="2340" w:type="dxa"/>
          </w:tcPr>
          <w:p w:rsidR="00DF004B" w:rsidRPr="00F178DA" w:rsidRDefault="00DF004B" w:rsidP="00311A5E">
            <w:pPr>
              <w:jc w:val="both"/>
              <w:rPr>
                <w:b/>
                <w:sz w:val="28"/>
                <w:szCs w:val="28"/>
              </w:rPr>
            </w:pPr>
            <w:r w:rsidRPr="00F178DA">
              <w:rPr>
                <w:b/>
                <w:sz w:val="28"/>
                <w:szCs w:val="28"/>
              </w:rPr>
              <w:t>Year of passing</w:t>
            </w:r>
          </w:p>
        </w:tc>
        <w:tc>
          <w:tcPr>
            <w:tcW w:w="2903" w:type="dxa"/>
          </w:tcPr>
          <w:p w:rsidR="00DF004B" w:rsidRPr="00F178DA" w:rsidRDefault="00DF004B" w:rsidP="00311A5E">
            <w:pPr>
              <w:jc w:val="both"/>
              <w:rPr>
                <w:b/>
                <w:sz w:val="28"/>
                <w:szCs w:val="28"/>
              </w:rPr>
            </w:pPr>
            <w:r w:rsidRPr="00F178DA">
              <w:rPr>
                <w:b/>
                <w:sz w:val="28"/>
                <w:szCs w:val="28"/>
              </w:rPr>
              <w:t>%age of marks/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F178DA">
              <w:rPr>
                <w:b/>
                <w:sz w:val="28"/>
                <w:szCs w:val="28"/>
              </w:rPr>
              <w:t>OGPA</w:t>
            </w:r>
          </w:p>
        </w:tc>
      </w:tr>
      <w:tr w:rsidR="00DF004B" w:rsidTr="0091338A">
        <w:trPr>
          <w:trHeight w:val="577"/>
        </w:trPr>
        <w:tc>
          <w:tcPr>
            <w:tcW w:w="576" w:type="dxa"/>
          </w:tcPr>
          <w:p w:rsidR="00DF004B" w:rsidRDefault="00DF004B" w:rsidP="00DF00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024" w:type="dxa"/>
          </w:tcPr>
          <w:p w:rsidR="00DF004B" w:rsidRPr="007F3489" w:rsidRDefault="00DF004B" w:rsidP="0091338A">
            <w:pPr>
              <w:jc w:val="both"/>
            </w:pPr>
            <w:r w:rsidRPr="007F3489">
              <w:t>Matriculation</w:t>
            </w:r>
          </w:p>
        </w:tc>
        <w:tc>
          <w:tcPr>
            <w:tcW w:w="2340" w:type="dxa"/>
          </w:tcPr>
          <w:p w:rsidR="00DF004B" w:rsidRDefault="00DF004B" w:rsidP="00311A5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03" w:type="dxa"/>
          </w:tcPr>
          <w:p w:rsidR="00DF004B" w:rsidRDefault="00DF004B" w:rsidP="00311A5E">
            <w:pPr>
              <w:jc w:val="both"/>
              <w:rPr>
                <w:sz w:val="32"/>
                <w:szCs w:val="32"/>
              </w:rPr>
            </w:pPr>
          </w:p>
        </w:tc>
      </w:tr>
      <w:tr w:rsidR="00DF004B" w:rsidTr="00311A5E">
        <w:trPr>
          <w:trHeight w:val="666"/>
        </w:trPr>
        <w:tc>
          <w:tcPr>
            <w:tcW w:w="576" w:type="dxa"/>
          </w:tcPr>
          <w:p w:rsidR="00DF004B" w:rsidRDefault="00DF004B" w:rsidP="00DF00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024" w:type="dxa"/>
          </w:tcPr>
          <w:p w:rsidR="00DF004B" w:rsidRPr="007F3489" w:rsidRDefault="00DF004B" w:rsidP="00311A5E">
            <w:pPr>
              <w:jc w:val="both"/>
            </w:pPr>
            <w:r w:rsidRPr="007F3489">
              <w:t>10+2 or equivalent</w:t>
            </w:r>
          </w:p>
        </w:tc>
        <w:tc>
          <w:tcPr>
            <w:tcW w:w="2340" w:type="dxa"/>
          </w:tcPr>
          <w:p w:rsidR="00DF004B" w:rsidRDefault="00DF004B" w:rsidP="00311A5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03" w:type="dxa"/>
          </w:tcPr>
          <w:p w:rsidR="00DF004B" w:rsidRDefault="00DF004B" w:rsidP="00311A5E">
            <w:pPr>
              <w:jc w:val="both"/>
              <w:rPr>
                <w:sz w:val="32"/>
                <w:szCs w:val="32"/>
              </w:rPr>
            </w:pPr>
          </w:p>
        </w:tc>
      </w:tr>
      <w:tr w:rsidR="00DF004B" w:rsidTr="00311A5E">
        <w:trPr>
          <w:trHeight w:val="666"/>
        </w:trPr>
        <w:tc>
          <w:tcPr>
            <w:tcW w:w="576" w:type="dxa"/>
          </w:tcPr>
          <w:p w:rsidR="00DF004B" w:rsidRDefault="00DF004B" w:rsidP="00DF00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024" w:type="dxa"/>
          </w:tcPr>
          <w:p w:rsidR="00DF004B" w:rsidRPr="007F3489" w:rsidRDefault="00DF004B" w:rsidP="00311A5E">
            <w:pPr>
              <w:jc w:val="both"/>
            </w:pPr>
            <w:r w:rsidRPr="007F3489">
              <w:t>B.V.Sc &amp; A.H.</w:t>
            </w:r>
          </w:p>
        </w:tc>
        <w:tc>
          <w:tcPr>
            <w:tcW w:w="2340" w:type="dxa"/>
          </w:tcPr>
          <w:p w:rsidR="00DF004B" w:rsidRDefault="00DF004B" w:rsidP="00311A5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03" w:type="dxa"/>
          </w:tcPr>
          <w:p w:rsidR="00DF004B" w:rsidRDefault="00DF004B" w:rsidP="00311A5E">
            <w:pPr>
              <w:jc w:val="both"/>
              <w:rPr>
                <w:sz w:val="32"/>
                <w:szCs w:val="32"/>
              </w:rPr>
            </w:pPr>
          </w:p>
        </w:tc>
      </w:tr>
      <w:tr w:rsidR="00DF004B" w:rsidTr="00311A5E">
        <w:trPr>
          <w:trHeight w:val="666"/>
        </w:trPr>
        <w:tc>
          <w:tcPr>
            <w:tcW w:w="576" w:type="dxa"/>
          </w:tcPr>
          <w:p w:rsidR="00DF004B" w:rsidRDefault="00DF004B" w:rsidP="00DF004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3024" w:type="dxa"/>
          </w:tcPr>
          <w:p w:rsidR="00DF004B" w:rsidRDefault="00DF004B" w:rsidP="0091338A">
            <w:pPr>
              <w:jc w:val="both"/>
            </w:pPr>
            <w:proofErr w:type="spellStart"/>
            <w:r w:rsidRPr="007F3489">
              <w:t>M.V.Sc</w:t>
            </w:r>
            <w:proofErr w:type="spellEnd"/>
            <w:r w:rsidRPr="007F3489">
              <w:t>.</w:t>
            </w:r>
            <w:r w:rsidR="0091338A">
              <w:t xml:space="preserve"> (</w:t>
            </w:r>
            <w:r w:rsidRPr="007F3489">
              <w:t>Discipline</w:t>
            </w:r>
            <w:r w:rsidR="0091338A">
              <w:t xml:space="preserve"> &amp; </w:t>
            </w:r>
            <w:r w:rsidRPr="007F3489">
              <w:t>Area of specialization</w:t>
            </w:r>
            <w:r w:rsidR="0091338A">
              <w:t>)</w:t>
            </w:r>
          </w:p>
          <w:p w:rsidR="0091338A" w:rsidRPr="007F3489" w:rsidRDefault="0091338A" w:rsidP="0091338A">
            <w:pPr>
              <w:jc w:val="both"/>
            </w:pPr>
          </w:p>
        </w:tc>
        <w:tc>
          <w:tcPr>
            <w:tcW w:w="2340" w:type="dxa"/>
          </w:tcPr>
          <w:p w:rsidR="00DF004B" w:rsidRDefault="00DF004B" w:rsidP="00311A5E">
            <w:pPr>
              <w:jc w:val="both"/>
              <w:rPr>
                <w:sz w:val="32"/>
                <w:szCs w:val="32"/>
              </w:rPr>
            </w:pPr>
          </w:p>
        </w:tc>
        <w:tc>
          <w:tcPr>
            <w:tcW w:w="2903" w:type="dxa"/>
          </w:tcPr>
          <w:p w:rsidR="00DF004B" w:rsidRDefault="00DF004B" w:rsidP="00311A5E">
            <w:pPr>
              <w:jc w:val="both"/>
              <w:rPr>
                <w:sz w:val="32"/>
                <w:szCs w:val="32"/>
              </w:rPr>
            </w:pPr>
          </w:p>
        </w:tc>
      </w:tr>
    </w:tbl>
    <w:p w:rsidR="00DF004B" w:rsidRDefault="00DF004B" w:rsidP="00DF004B">
      <w:pPr>
        <w:jc w:val="both"/>
      </w:pPr>
      <w:r w:rsidRPr="00F178DA">
        <w:t>7).</w:t>
      </w:r>
      <w:r>
        <w:t>SALIENT ACHIEVEMENTS:</w:t>
      </w:r>
    </w:p>
    <w:p w:rsidR="00DF004B" w:rsidRDefault="00DF004B" w:rsidP="00DF004B">
      <w:pPr>
        <w:jc w:val="both"/>
      </w:pPr>
    </w:p>
    <w:p w:rsidR="00DF004B" w:rsidRDefault="00DF004B" w:rsidP="00DF004B">
      <w:pPr>
        <w:jc w:val="both"/>
      </w:pPr>
    </w:p>
    <w:p w:rsidR="00DF004B" w:rsidRDefault="00DF004B" w:rsidP="00DF004B">
      <w:pPr>
        <w:jc w:val="both"/>
      </w:pPr>
    </w:p>
    <w:p w:rsidR="00DF004B" w:rsidRDefault="00DF004B" w:rsidP="00DF004B">
      <w:pPr>
        <w:jc w:val="both"/>
      </w:pPr>
    </w:p>
    <w:p w:rsidR="00DF004B" w:rsidRDefault="00DF004B" w:rsidP="00DF004B">
      <w:pPr>
        <w:jc w:val="both"/>
      </w:pPr>
      <w:r>
        <w:t>8). Job preference (write code from the list overleaf)</w:t>
      </w:r>
    </w:p>
    <w:p w:rsidR="00DF004B" w:rsidRDefault="00DF004B" w:rsidP="00DF004B">
      <w:pPr>
        <w:jc w:val="both"/>
      </w:pPr>
    </w:p>
    <w:p w:rsidR="00DF004B" w:rsidRDefault="00DF004B" w:rsidP="00DF004B">
      <w:pPr>
        <w:jc w:val="both"/>
      </w:pPr>
      <w:r>
        <w:t>9).Hobbies</w:t>
      </w:r>
    </w:p>
    <w:p w:rsidR="00CE5FE0" w:rsidRDefault="00CE5FE0" w:rsidP="00DF004B">
      <w:pPr>
        <w:pStyle w:val="NormalWeb"/>
        <w:jc w:val="both"/>
        <w:rPr>
          <w:rFonts w:ascii="Verdana" w:hAnsi="Verdana"/>
          <w:b/>
          <w:sz w:val="20"/>
          <w:szCs w:val="20"/>
        </w:rPr>
      </w:pPr>
    </w:p>
    <w:p w:rsidR="00CE5FE0" w:rsidRDefault="00CE5FE0" w:rsidP="00DF004B">
      <w:pPr>
        <w:pStyle w:val="NormalWeb"/>
        <w:jc w:val="both"/>
        <w:rPr>
          <w:rFonts w:ascii="Verdana" w:hAnsi="Verdana"/>
          <w:b/>
          <w:sz w:val="20"/>
          <w:szCs w:val="20"/>
        </w:rPr>
      </w:pPr>
    </w:p>
    <w:p w:rsidR="00DF004B" w:rsidRPr="0091338A" w:rsidRDefault="00DF004B" w:rsidP="00DF004B">
      <w:pPr>
        <w:pStyle w:val="NormalWeb"/>
        <w:jc w:val="both"/>
        <w:rPr>
          <w:rFonts w:ascii="Verdana" w:hAnsi="Verdana"/>
          <w:b/>
          <w:sz w:val="20"/>
          <w:szCs w:val="20"/>
        </w:rPr>
      </w:pPr>
      <w:r w:rsidRPr="0091338A">
        <w:rPr>
          <w:rFonts w:ascii="Verdana" w:hAnsi="Verdana"/>
          <w:b/>
          <w:sz w:val="20"/>
          <w:szCs w:val="20"/>
        </w:rPr>
        <w:lastRenderedPageBreak/>
        <w:t>List of preferences:</w:t>
      </w:r>
    </w:p>
    <w:p w:rsidR="00DF004B" w:rsidRPr="0091338A" w:rsidRDefault="00DF004B" w:rsidP="00DF004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1338A">
        <w:rPr>
          <w:rFonts w:asciiTheme="minorHAnsi" w:hAnsiTheme="minorHAnsi"/>
          <w:sz w:val="22"/>
          <w:szCs w:val="22"/>
        </w:rPr>
        <w:t>A</w:t>
      </w:r>
      <w:r w:rsidR="0091338A" w:rsidRPr="0091338A">
        <w:rPr>
          <w:rFonts w:asciiTheme="minorHAnsi" w:hAnsiTheme="minorHAnsi"/>
          <w:sz w:val="22"/>
          <w:szCs w:val="22"/>
        </w:rPr>
        <w:t>.</w:t>
      </w:r>
      <w:r w:rsidRPr="0091338A">
        <w:rPr>
          <w:rFonts w:asciiTheme="minorHAnsi" w:hAnsiTheme="minorHAnsi"/>
          <w:sz w:val="22"/>
          <w:szCs w:val="22"/>
        </w:rPr>
        <w:t xml:space="preserve"> Govt. (State/Centre), Public sector Banks, </w:t>
      </w:r>
    </w:p>
    <w:p w:rsidR="00DF004B" w:rsidRPr="0091338A" w:rsidRDefault="00DF004B" w:rsidP="00DF004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1338A">
        <w:rPr>
          <w:rFonts w:asciiTheme="minorHAnsi" w:hAnsiTheme="minorHAnsi"/>
          <w:sz w:val="22"/>
          <w:szCs w:val="22"/>
        </w:rPr>
        <w:t>B</w:t>
      </w:r>
      <w:r w:rsidR="0091338A" w:rsidRPr="0091338A">
        <w:rPr>
          <w:rFonts w:asciiTheme="minorHAnsi" w:hAnsiTheme="minorHAnsi"/>
          <w:sz w:val="22"/>
          <w:szCs w:val="22"/>
        </w:rPr>
        <w:t>.</w:t>
      </w:r>
      <w:r w:rsidRPr="0091338A">
        <w:rPr>
          <w:rFonts w:asciiTheme="minorHAnsi" w:hAnsiTheme="minorHAnsi"/>
          <w:sz w:val="22"/>
          <w:szCs w:val="22"/>
        </w:rPr>
        <w:t xml:space="preserve"> Pvt. Organizations</w:t>
      </w:r>
    </w:p>
    <w:p w:rsidR="00DF004B" w:rsidRPr="0091338A" w:rsidRDefault="00DF004B" w:rsidP="00DF004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1338A">
        <w:rPr>
          <w:rFonts w:asciiTheme="minorHAnsi" w:hAnsiTheme="minorHAnsi"/>
          <w:sz w:val="22"/>
          <w:szCs w:val="22"/>
        </w:rPr>
        <w:t xml:space="preserve">      </w:t>
      </w:r>
      <w:proofErr w:type="gramStart"/>
      <w:r w:rsidRPr="0091338A">
        <w:rPr>
          <w:rFonts w:asciiTheme="minorHAnsi" w:hAnsiTheme="minorHAnsi"/>
          <w:sz w:val="22"/>
          <w:szCs w:val="22"/>
        </w:rPr>
        <w:t>b</w:t>
      </w:r>
      <w:r w:rsidRPr="0091338A">
        <w:rPr>
          <w:rFonts w:asciiTheme="minorHAnsi" w:hAnsiTheme="minorHAnsi"/>
          <w:sz w:val="22"/>
          <w:szCs w:val="22"/>
          <w:vertAlign w:val="subscript"/>
        </w:rPr>
        <w:t>1</w:t>
      </w:r>
      <w:proofErr w:type="gramEnd"/>
      <w:r w:rsidRPr="0091338A">
        <w:rPr>
          <w:rFonts w:asciiTheme="minorHAnsi" w:hAnsiTheme="minorHAnsi"/>
          <w:sz w:val="22"/>
          <w:szCs w:val="22"/>
        </w:rPr>
        <w:t xml:space="preserve"> Pharmaceuticals (R&amp;D), Marketing</w:t>
      </w:r>
    </w:p>
    <w:p w:rsidR="00DF004B" w:rsidRPr="0091338A" w:rsidRDefault="00DF004B" w:rsidP="00DF004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1338A">
        <w:rPr>
          <w:rFonts w:asciiTheme="minorHAnsi" w:hAnsiTheme="minorHAnsi"/>
          <w:sz w:val="22"/>
          <w:szCs w:val="22"/>
        </w:rPr>
        <w:t xml:space="preserve">       </w:t>
      </w:r>
      <w:proofErr w:type="gramStart"/>
      <w:r w:rsidRPr="0091338A">
        <w:rPr>
          <w:rFonts w:asciiTheme="minorHAnsi" w:hAnsiTheme="minorHAnsi"/>
          <w:sz w:val="22"/>
          <w:szCs w:val="22"/>
        </w:rPr>
        <w:t>b</w:t>
      </w:r>
      <w:proofErr w:type="gramEnd"/>
      <w:r w:rsidRPr="0091338A">
        <w:rPr>
          <w:rFonts w:asciiTheme="minorHAnsi" w:hAnsiTheme="minorHAnsi"/>
          <w:sz w:val="22"/>
          <w:szCs w:val="22"/>
          <w:vertAlign w:val="subscript"/>
        </w:rPr>
        <w:t xml:space="preserve"> 2 </w:t>
      </w:r>
      <w:r w:rsidRPr="0091338A">
        <w:rPr>
          <w:rFonts w:asciiTheme="minorHAnsi" w:hAnsiTheme="minorHAnsi"/>
          <w:sz w:val="22"/>
          <w:szCs w:val="22"/>
        </w:rPr>
        <w:t>Dairy industry</w:t>
      </w:r>
    </w:p>
    <w:p w:rsidR="00DF004B" w:rsidRPr="0091338A" w:rsidRDefault="00DF004B" w:rsidP="00DF004B">
      <w:pPr>
        <w:spacing w:before="100" w:beforeAutospacing="1" w:after="100" w:afterAutospacing="1"/>
        <w:ind w:left="360"/>
        <w:jc w:val="both"/>
      </w:pPr>
      <w:r w:rsidRPr="0091338A">
        <w:t xml:space="preserve"> </w:t>
      </w:r>
      <w:proofErr w:type="gramStart"/>
      <w:r w:rsidRPr="0091338A">
        <w:t>b</w:t>
      </w:r>
      <w:r w:rsidRPr="0091338A">
        <w:rPr>
          <w:vertAlign w:val="subscript"/>
        </w:rPr>
        <w:t>3</w:t>
      </w:r>
      <w:proofErr w:type="gramEnd"/>
      <w:r w:rsidR="002B43EE">
        <w:rPr>
          <w:vertAlign w:val="subscript"/>
        </w:rPr>
        <w:t xml:space="preserve"> </w:t>
      </w:r>
      <w:r w:rsidRPr="0091338A">
        <w:t>Poultry/Hatcheries</w:t>
      </w:r>
    </w:p>
    <w:p w:rsidR="00DF004B" w:rsidRPr="0091338A" w:rsidRDefault="00DF004B" w:rsidP="00DF004B">
      <w:pPr>
        <w:spacing w:before="100" w:beforeAutospacing="1" w:after="100" w:afterAutospacing="1"/>
        <w:ind w:left="360"/>
        <w:jc w:val="both"/>
      </w:pPr>
      <w:r w:rsidRPr="0091338A">
        <w:t xml:space="preserve"> </w:t>
      </w:r>
      <w:proofErr w:type="gramStart"/>
      <w:r w:rsidRPr="0091338A">
        <w:t>b</w:t>
      </w:r>
      <w:r w:rsidRPr="0091338A">
        <w:rPr>
          <w:vertAlign w:val="subscript"/>
        </w:rPr>
        <w:t>4</w:t>
      </w:r>
      <w:proofErr w:type="gramEnd"/>
      <w:r w:rsidR="002B43EE">
        <w:rPr>
          <w:vertAlign w:val="subscript"/>
        </w:rPr>
        <w:t xml:space="preserve"> </w:t>
      </w:r>
      <w:r w:rsidRPr="0091338A">
        <w:t>Meat processing plants</w:t>
      </w:r>
    </w:p>
    <w:p w:rsidR="00DF004B" w:rsidRPr="0091338A" w:rsidRDefault="00DF004B" w:rsidP="00DF004B">
      <w:pPr>
        <w:spacing w:before="100" w:beforeAutospacing="1" w:after="100" w:afterAutospacing="1"/>
        <w:ind w:left="360"/>
        <w:jc w:val="both"/>
      </w:pPr>
      <w:r w:rsidRPr="0091338A">
        <w:t xml:space="preserve"> </w:t>
      </w:r>
      <w:proofErr w:type="gramStart"/>
      <w:r w:rsidRPr="0091338A">
        <w:t>b</w:t>
      </w:r>
      <w:r w:rsidRPr="0091338A">
        <w:rPr>
          <w:vertAlign w:val="subscript"/>
        </w:rPr>
        <w:t>5</w:t>
      </w:r>
      <w:proofErr w:type="gramEnd"/>
      <w:r w:rsidR="002B43EE">
        <w:rPr>
          <w:vertAlign w:val="subscript"/>
        </w:rPr>
        <w:t xml:space="preserve"> </w:t>
      </w:r>
      <w:r w:rsidRPr="0091338A">
        <w:t>Feed factories</w:t>
      </w:r>
    </w:p>
    <w:p w:rsidR="00DF004B" w:rsidRPr="0091338A" w:rsidRDefault="00DF004B" w:rsidP="00DF004B">
      <w:pPr>
        <w:spacing w:before="100" w:beforeAutospacing="1" w:after="100" w:afterAutospacing="1"/>
        <w:ind w:left="360"/>
        <w:jc w:val="both"/>
      </w:pPr>
      <w:r w:rsidRPr="0091338A">
        <w:t xml:space="preserve"> </w:t>
      </w:r>
      <w:proofErr w:type="gramStart"/>
      <w:r w:rsidRPr="0091338A">
        <w:t>b</w:t>
      </w:r>
      <w:r w:rsidRPr="0091338A">
        <w:rPr>
          <w:vertAlign w:val="subscript"/>
        </w:rPr>
        <w:t>6</w:t>
      </w:r>
      <w:proofErr w:type="gramEnd"/>
      <w:r w:rsidR="002B43EE">
        <w:rPr>
          <w:vertAlign w:val="subscript"/>
        </w:rPr>
        <w:t xml:space="preserve"> </w:t>
      </w:r>
      <w:r w:rsidRPr="0091338A">
        <w:t>Livestock breeding farms</w:t>
      </w:r>
    </w:p>
    <w:p w:rsidR="00DF004B" w:rsidRPr="0091338A" w:rsidRDefault="00DF004B" w:rsidP="00DF004B">
      <w:pPr>
        <w:spacing w:before="100" w:beforeAutospacing="1" w:after="100" w:afterAutospacing="1"/>
        <w:ind w:left="360"/>
        <w:jc w:val="both"/>
      </w:pPr>
      <w:r w:rsidRPr="0091338A">
        <w:t xml:space="preserve"> </w:t>
      </w:r>
      <w:proofErr w:type="gramStart"/>
      <w:r w:rsidRPr="0091338A">
        <w:t>b</w:t>
      </w:r>
      <w:r w:rsidRPr="0091338A">
        <w:rPr>
          <w:vertAlign w:val="subscript"/>
        </w:rPr>
        <w:t>7</w:t>
      </w:r>
      <w:proofErr w:type="gramEnd"/>
      <w:r w:rsidR="002B43EE">
        <w:rPr>
          <w:vertAlign w:val="subscript"/>
        </w:rPr>
        <w:t xml:space="preserve"> </w:t>
      </w:r>
      <w:r w:rsidRPr="0091338A">
        <w:t>Insurance companies and Private banks</w:t>
      </w:r>
    </w:p>
    <w:p w:rsidR="00DF004B" w:rsidRPr="0091338A" w:rsidRDefault="00DF004B" w:rsidP="00DF004B">
      <w:pPr>
        <w:spacing w:before="100" w:beforeAutospacing="1" w:after="100" w:afterAutospacing="1"/>
        <w:ind w:left="360"/>
        <w:jc w:val="both"/>
      </w:pPr>
      <w:proofErr w:type="gramStart"/>
      <w:r w:rsidRPr="0091338A">
        <w:t>b8</w:t>
      </w:r>
      <w:proofErr w:type="gramEnd"/>
      <w:r w:rsidRPr="0091338A">
        <w:t xml:space="preserve"> NGOs</w:t>
      </w:r>
    </w:p>
    <w:p w:rsidR="00DF004B" w:rsidRPr="0091338A" w:rsidRDefault="00DF004B" w:rsidP="00DF004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1338A">
        <w:rPr>
          <w:rFonts w:asciiTheme="minorHAnsi" w:hAnsiTheme="minorHAnsi"/>
          <w:sz w:val="22"/>
          <w:szCs w:val="22"/>
        </w:rPr>
        <w:t>C</w:t>
      </w:r>
      <w:r w:rsidR="0091338A">
        <w:rPr>
          <w:rFonts w:asciiTheme="minorHAnsi" w:hAnsiTheme="minorHAnsi"/>
          <w:sz w:val="22"/>
          <w:szCs w:val="22"/>
        </w:rPr>
        <w:t>.</w:t>
      </w:r>
      <w:r w:rsidRPr="0091338A">
        <w:rPr>
          <w:rFonts w:asciiTheme="minorHAnsi" w:hAnsiTheme="minorHAnsi"/>
          <w:sz w:val="22"/>
          <w:szCs w:val="22"/>
        </w:rPr>
        <w:t xml:space="preserve"> Academics: Research / Teaching</w:t>
      </w:r>
    </w:p>
    <w:p w:rsidR="00DF004B" w:rsidRPr="0091338A" w:rsidRDefault="00DF004B" w:rsidP="00DF004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1338A">
        <w:rPr>
          <w:rFonts w:asciiTheme="minorHAnsi" w:hAnsiTheme="minorHAnsi"/>
          <w:sz w:val="22"/>
          <w:szCs w:val="22"/>
        </w:rPr>
        <w:t>D</w:t>
      </w:r>
      <w:r w:rsidR="0091338A">
        <w:rPr>
          <w:rFonts w:asciiTheme="minorHAnsi" w:hAnsiTheme="minorHAnsi"/>
          <w:sz w:val="22"/>
          <w:szCs w:val="22"/>
        </w:rPr>
        <w:t>.</w:t>
      </w:r>
      <w:r w:rsidRPr="0091338A">
        <w:rPr>
          <w:rFonts w:asciiTheme="minorHAnsi" w:hAnsiTheme="minorHAnsi"/>
          <w:sz w:val="22"/>
          <w:szCs w:val="22"/>
        </w:rPr>
        <w:t xml:space="preserve"> Self employment</w:t>
      </w:r>
    </w:p>
    <w:p w:rsidR="00DF004B" w:rsidRPr="0091338A" w:rsidRDefault="00DF004B" w:rsidP="00DF004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1338A">
        <w:rPr>
          <w:rFonts w:asciiTheme="minorHAnsi" w:hAnsiTheme="minorHAnsi"/>
          <w:sz w:val="22"/>
          <w:szCs w:val="22"/>
        </w:rPr>
        <w:t>E</w:t>
      </w:r>
      <w:r w:rsidR="0091338A">
        <w:rPr>
          <w:rFonts w:asciiTheme="minorHAnsi" w:hAnsiTheme="minorHAnsi"/>
          <w:sz w:val="22"/>
          <w:szCs w:val="22"/>
        </w:rPr>
        <w:t>.</w:t>
      </w:r>
      <w:r w:rsidRPr="0091338A">
        <w:rPr>
          <w:rFonts w:asciiTheme="minorHAnsi" w:hAnsiTheme="minorHAnsi"/>
          <w:sz w:val="22"/>
          <w:szCs w:val="22"/>
        </w:rPr>
        <w:t xml:space="preserve"> Abroad</w:t>
      </w:r>
    </w:p>
    <w:p w:rsidR="00DF004B" w:rsidRPr="0091338A" w:rsidRDefault="00DF004B" w:rsidP="00DF004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1338A">
        <w:rPr>
          <w:rFonts w:asciiTheme="minorHAnsi" w:hAnsiTheme="minorHAnsi"/>
          <w:sz w:val="22"/>
          <w:szCs w:val="22"/>
        </w:rPr>
        <w:t xml:space="preserve">  </w:t>
      </w:r>
      <w:proofErr w:type="gramStart"/>
      <w:r w:rsidRPr="0091338A">
        <w:rPr>
          <w:rFonts w:asciiTheme="minorHAnsi" w:hAnsiTheme="minorHAnsi"/>
          <w:sz w:val="22"/>
          <w:szCs w:val="22"/>
        </w:rPr>
        <w:t>e</w:t>
      </w:r>
      <w:r w:rsidRPr="0091338A">
        <w:rPr>
          <w:rFonts w:asciiTheme="minorHAnsi" w:hAnsiTheme="minorHAnsi"/>
          <w:sz w:val="22"/>
          <w:szCs w:val="22"/>
          <w:vertAlign w:val="subscript"/>
        </w:rPr>
        <w:t>1</w:t>
      </w:r>
      <w:proofErr w:type="gramEnd"/>
      <w:r w:rsidRPr="0091338A">
        <w:rPr>
          <w:rFonts w:asciiTheme="minorHAnsi" w:hAnsiTheme="minorHAnsi"/>
          <w:sz w:val="22"/>
          <w:szCs w:val="22"/>
        </w:rPr>
        <w:t> Veterinary licensing exams.</w:t>
      </w:r>
    </w:p>
    <w:p w:rsidR="00DF004B" w:rsidRPr="0091338A" w:rsidRDefault="00DF004B" w:rsidP="00DF004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1338A">
        <w:rPr>
          <w:rFonts w:asciiTheme="minorHAnsi" w:hAnsiTheme="minorHAnsi"/>
          <w:sz w:val="22"/>
          <w:szCs w:val="22"/>
        </w:rPr>
        <w:t xml:space="preserve">  </w:t>
      </w:r>
      <w:proofErr w:type="gramStart"/>
      <w:r w:rsidRPr="0091338A">
        <w:rPr>
          <w:rFonts w:asciiTheme="minorHAnsi" w:hAnsiTheme="minorHAnsi"/>
          <w:sz w:val="22"/>
          <w:szCs w:val="22"/>
        </w:rPr>
        <w:t>e</w:t>
      </w:r>
      <w:r w:rsidRPr="0091338A">
        <w:rPr>
          <w:rFonts w:asciiTheme="minorHAnsi" w:hAnsiTheme="minorHAnsi"/>
          <w:sz w:val="22"/>
          <w:szCs w:val="22"/>
          <w:vertAlign w:val="subscript"/>
        </w:rPr>
        <w:t>2</w:t>
      </w:r>
      <w:proofErr w:type="gramEnd"/>
      <w:r w:rsidRPr="0091338A">
        <w:rPr>
          <w:rFonts w:asciiTheme="minorHAnsi" w:hAnsiTheme="minorHAnsi"/>
          <w:sz w:val="22"/>
          <w:szCs w:val="22"/>
          <w:vertAlign w:val="subscript"/>
        </w:rPr>
        <w:t> </w:t>
      </w:r>
      <w:r w:rsidRPr="0091338A">
        <w:rPr>
          <w:rFonts w:asciiTheme="minorHAnsi" w:hAnsiTheme="minorHAnsi"/>
          <w:sz w:val="22"/>
          <w:szCs w:val="22"/>
        </w:rPr>
        <w:t>Higher education</w:t>
      </w:r>
    </w:p>
    <w:p w:rsidR="00DF004B" w:rsidRPr="0091338A" w:rsidRDefault="00DF004B" w:rsidP="00DF004B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1338A">
        <w:rPr>
          <w:rFonts w:asciiTheme="minorHAnsi" w:hAnsiTheme="minorHAnsi"/>
          <w:sz w:val="22"/>
          <w:szCs w:val="22"/>
        </w:rPr>
        <w:t>F</w:t>
      </w:r>
      <w:r w:rsidR="0091338A">
        <w:rPr>
          <w:rFonts w:asciiTheme="minorHAnsi" w:hAnsiTheme="minorHAnsi"/>
          <w:sz w:val="22"/>
          <w:szCs w:val="22"/>
        </w:rPr>
        <w:t>.</w:t>
      </w:r>
      <w:r w:rsidRPr="0091338A">
        <w:rPr>
          <w:rFonts w:asciiTheme="minorHAnsi" w:hAnsiTheme="minorHAnsi"/>
          <w:sz w:val="22"/>
          <w:szCs w:val="22"/>
        </w:rPr>
        <w:t xml:space="preserve"> RVC/Defense services/ BSF</w:t>
      </w:r>
    </w:p>
    <w:p w:rsidR="00DF004B" w:rsidRPr="0091338A" w:rsidRDefault="00DF004B" w:rsidP="0091338A">
      <w:pPr>
        <w:pStyle w:val="NormalWeb"/>
        <w:jc w:val="both"/>
        <w:rPr>
          <w:rFonts w:asciiTheme="minorHAnsi" w:hAnsiTheme="minorHAnsi"/>
          <w:sz w:val="22"/>
          <w:szCs w:val="22"/>
        </w:rPr>
      </w:pPr>
      <w:r w:rsidRPr="0091338A">
        <w:rPr>
          <w:rFonts w:asciiTheme="minorHAnsi" w:hAnsiTheme="minorHAnsi"/>
          <w:sz w:val="22"/>
          <w:szCs w:val="22"/>
        </w:rPr>
        <w:t>G</w:t>
      </w:r>
      <w:r w:rsidR="0091338A">
        <w:rPr>
          <w:rFonts w:asciiTheme="minorHAnsi" w:hAnsiTheme="minorHAnsi"/>
          <w:sz w:val="22"/>
          <w:szCs w:val="22"/>
        </w:rPr>
        <w:t>.</w:t>
      </w:r>
      <w:r w:rsidRPr="0091338A">
        <w:rPr>
          <w:rFonts w:asciiTheme="minorHAnsi" w:hAnsiTheme="minorHAnsi"/>
          <w:sz w:val="22"/>
          <w:szCs w:val="22"/>
        </w:rPr>
        <w:t xml:space="preserve"> Private practice</w:t>
      </w:r>
    </w:p>
    <w:p w:rsidR="00DF004B" w:rsidRDefault="00DF004B" w:rsidP="00DF004B">
      <w:pPr>
        <w:jc w:val="both"/>
      </w:pPr>
    </w:p>
    <w:p w:rsidR="00DF004B" w:rsidRDefault="00DF004B" w:rsidP="00DF004B">
      <w:pPr>
        <w:jc w:val="both"/>
      </w:pPr>
    </w:p>
    <w:p w:rsidR="00EB2A7C" w:rsidRDefault="00EB2A7C">
      <w:bookmarkStart w:id="0" w:name="_GoBack"/>
      <w:bookmarkEnd w:id="0"/>
    </w:p>
    <w:sectPr w:rsidR="00EB2A7C" w:rsidSect="007420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1D28F0"/>
    <w:multiLevelType w:val="hybridMultilevel"/>
    <w:tmpl w:val="5B0400FA"/>
    <w:lvl w:ilvl="0" w:tplc="0409001B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F004B"/>
    <w:rsid w:val="002B43EE"/>
    <w:rsid w:val="0091338A"/>
    <w:rsid w:val="00923495"/>
    <w:rsid w:val="00CE5FE0"/>
    <w:rsid w:val="00DF004B"/>
    <w:rsid w:val="00EB2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3EF1B1-D3BC-4EBB-81A2-4903D92F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F0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128</Words>
  <Characters>730</Characters>
  <Application>Microsoft Office Word</Application>
  <DocSecurity>0</DocSecurity>
  <Lines>6</Lines>
  <Paragraphs>1</Paragraphs>
  <ScaleCrop>false</ScaleCrop>
  <Company>Hewlett-Packard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</dc:creator>
  <cp:keywords/>
  <dc:description/>
  <cp:lastModifiedBy>NEELESH</cp:lastModifiedBy>
  <cp:revision>5</cp:revision>
  <cp:lastPrinted>2013-01-21T09:26:00Z</cp:lastPrinted>
  <dcterms:created xsi:type="dcterms:W3CDTF">2012-02-01T05:16:00Z</dcterms:created>
  <dcterms:modified xsi:type="dcterms:W3CDTF">2016-02-25T15:58:00Z</dcterms:modified>
</cp:coreProperties>
</file>